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E19" w:rsidRDefault="00623E19" w:rsidP="00B86E9E">
      <w:pPr>
        <w:ind w:left="708"/>
        <w:jc w:val="right"/>
      </w:pPr>
      <w:r w:rsidRPr="00623E19">
        <w:t xml:space="preserve">Приложение 2.2.5 </w:t>
      </w:r>
    </w:p>
    <w:p w:rsidR="00B86E9E" w:rsidRPr="00B86E9E" w:rsidRDefault="00B86E9E" w:rsidP="00B86E9E">
      <w:pPr>
        <w:ind w:left="708"/>
        <w:jc w:val="right"/>
      </w:pPr>
      <w:r w:rsidRPr="00B86E9E">
        <w:t>к ПООП по профессии/специальности</w:t>
      </w:r>
    </w:p>
    <w:p w:rsidR="00623E19" w:rsidRPr="00623E19" w:rsidRDefault="00623E19" w:rsidP="00623E19">
      <w:pPr>
        <w:jc w:val="right"/>
        <w:rPr>
          <w:b/>
          <w:i/>
        </w:rPr>
      </w:pPr>
      <w:r w:rsidRPr="00623E19">
        <w:t>38.02.0</w:t>
      </w:r>
      <w:r w:rsidR="008C1E30">
        <w:t>8</w:t>
      </w:r>
      <w:r w:rsidRPr="00623E19">
        <w:t xml:space="preserve"> </w:t>
      </w:r>
      <w:r w:rsidR="00254EC5">
        <w:t>Торговое дело</w:t>
      </w:r>
      <w:bookmarkStart w:id="0" w:name="_GoBack"/>
      <w:bookmarkEnd w:id="0"/>
    </w:p>
    <w:p w:rsidR="00B86E9E" w:rsidRDefault="00B86E9E"/>
    <w:p w:rsidR="00B86E9E" w:rsidRPr="00B86E9E" w:rsidRDefault="00B86E9E" w:rsidP="00B86E9E"/>
    <w:p w:rsidR="00B86E9E" w:rsidRPr="00B86E9E" w:rsidRDefault="00B86E9E" w:rsidP="00B86E9E"/>
    <w:p w:rsidR="00B86E9E" w:rsidRPr="00B86E9E" w:rsidRDefault="00B86E9E" w:rsidP="00B86E9E"/>
    <w:p w:rsidR="00B86E9E" w:rsidRP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Pr="00B86E9E" w:rsidRDefault="00B86E9E" w:rsidP="00B86E9E">
      <w:pPr>
        <w:widowControl w:val="0"/>
        <w:autoSpaceDE w:val="0"/>
        <w:autoSpaceDN w:val="0"/>
        <w:adjustRightInd w:val="0"/>
        <w:ind w:right="-1"/>
        <w:jc w:val="center"/>
        <w:rPr>
          <w:b/>
          <w:kern w:val="2"/>
          <w:sz w:val="32"/>
          <w:lang w:eastAsia="ko-KR"/>
        </w:rPr>
      </w:pPr>
      <w:r w:rsidRPr="00B86E9E">
        <w:rPr>
          <w:sz w:val="28"/>
        </w:rPr>
        <w:tab/>
      </w:r>
    </w:p>
    <w:p w:rsidR="00B86E9E" w:rsidRDefault="00B86E9E" w:rsidP="00B86E9E">
      <w:pPr>
        <w:widowControl w:val="0"/>
        <w:autoSpaceDE w:val="0"/>
        <w:autoSpaceDN w:val="0"/>
        <w:adjustRightInd w:val="0"/>
        <w:ind w:right="-1"/>
        <w:jc w:val="center"/>
        <w:rPr>
          <w:b/>
          <w:kern w:val="2"/>
          <w:sz w:val="32"/>
          <w:lang w:eastAsia="ko-KR"/>
        </w:rPr>
      </w:pPr>
      <w:r w:rsidRPr="00B86E9E">
        <w:rPr>
          <w:b/>
          <w:kern w:val="2"/>
          <w:sz w:val="32"/>
          <w:lang w:eastAsia="ko-KR"/>
        </w:rPr>
        <w:t xml:space="preserve">РАБОЧАЯ ПРОГРАММА ВОСПИТАНИЯ </w:t>
      </w: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2E102B" w:rsidRDefault="002E102B" w:rsidP="00B86E9E">
      <w:pPr>
        <w:widowControl w:val="0"/>
        <w:autoSpaceDE w:val="0"/>
        <w:autoSpaceDN w:val="0"/>
        <w:adjustRightInd w:val="0"/>
        <w:ind w:right="-1"/>
        <w:jc w:val="center"/>
        <w:rPr>
          <w:b/>
          <w:kern w:val="2"/>
          <w:sz w:val="32"/>
          <w:lang w:eastAsia="ko-KR"/>
        </w:rPr>
      </w:pPr>
    </w:p>
    <w:p w:rsidR="002E102B" w:rsidRDefault="002E102B" w:rsidP="00B86E9E">
      <w:pPr>
        <w:widowControl w:val="0"/>
        <w:autoSpaceDE w:val="0"/>
        <w:autoSpaceDN w:val="0"/>
        <w:adjustRightInd w:val="0"/>
        <w:ind w:right="-1"/>
        <w:jc w:val="center"/>
        <w:rPr>
          <w:b/>
          <w:kern w:val="2"/>
          <w:sz w:val="32"/>
          <w:lang w:eastAsia="ko-KR"/>
        </w:rPr>
      </w:pPr>
    </w:p>
    <w:p w:rsidR="002E102B" w:rsidRDefault="002E102B"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AE64A5" w:rsidRDefault="00AE64A5" w:rsidP="00B86E9E">
      <w:pPr>
        <w:widowControl w:val="0"/>
        <w:autoSpaceDE w:val="0"/>
        <w:autoSpaceDN w:val="0"/>
        <w:adjustRightInd w:val="0"/>
        <w:ind w:right="-1"/>
        <w:jc w:val="center"/>
        <w:rPr>
          <w:b/>
          <w:kern w:val="2"/>
          <w:sz w:val="32"/>
          <w:lang w:eastAsia="ko-KR"/>
        </w:rPr>
      </w:pPr>
    </w:p>
    <w:p w:rsidR="00AE64A5" w:rsidRDefault="00AE64A5"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Pr="00B86E9E" w:rsidRDefault="00B86E9E" w:rsidP="00914F89">
      <w:pPr>
        <w:widowControl w:val="0"/>
        <w:autoSpaceDE w:val="0"/>
        <w:autoSpaceDN w:val="0"/>
        <w:adjustRightInd w:val="0"/>
        <w:ind w:right="-1"/>
        <w:jc w:val="center"/>
        <w:rPr>
          <w:b/>
          <w:kern w:val="2"/>
          <w:lang w:eastAsia="ko-KR"/>
        </w:rPr>
      </w:pPr>
      <w:r w:rsidRPr="00B86E9E">
        <w:rPr>
          <w:b/>
          <w:kern w:val="2"/>
          <w:lang w:eastAsia="ko-KR"/>
        </w:rPr>
        <w:t>Зверево, 202</w:t>
      </w:r>
      <w:r w:rsidR="00C01245">
        <w:rPr>
          <w:b/>
          <w:kern w:val="2"/>
          <w:lang w:eastAsia="ko-KR"/>
        </w:rPr>
        <w:t>5</w:t>
      </w:r>
      <w:r w:rsidR="008C1E30">
        <w:rPr>
          <w:b/>
          <w:kern w:val="2"/>
          <w:lang w:eastAsia="ko-KR"/>
        </w:rPr>
        <w:t xml:space="preserve"> </w:t>
      </w:r>
      <w:r w:rsidRPr="00B86E9E">
        <w:rPr>
          <w:b/>
          <w:kern w:val="2"/>
          <w:lang w:eastAsia="ko-KR"/>
        </w:rPr>
        <w:t>год</w:t>
      </w:r>
    </w:p>
    <w:p w:rsidR="00635DD3" w:rsidRPr="00635DD3" w:rsidRDefault="00635DD3" w:rsidP="00635DD3">
      <w:pPr>
        <w:pageBreakBefore/>
        <w:jc w:val="center"/>
        <w:rPr>
          <w:b/>
          <w:sz w:val="28"/>
        </w:rPr>
      </w:pPr>
      <w:r w:rsidRPr="00635DD3">
        <w:rPr>
          <w:b/>
          <w:sz w:val="28"/>
        </w:rPr>
        <w:lastRenderedPageBreak/>
        <w:t>СОДЕРЖАНИЕ</w:t>
      </w:r>
    </w:p>
    <w:p w:rsidR="00635DD3" w:rsidRPr="00635DD3" w:rsidRDefault="00635DD3" w:rsidP="00635DD3">
      <w:pPr>
        <w:jc w:val="center"/>
        <w:rPr>
          <w:b/>
        </w:rPr>
      </w:pPr>
    </w:p>
    <w:p w:rsidR="00635DD3" w:rsidRPr="00635DD3" w:rsidRDefault="00635DD3" w:rsidP="00635DD3">
      <w:pPr>
        <w:numPr>
          <w:ilvl w:val="0"/>
          <w:numId w:val="1"/>
        </w:numPr>
        <w:suppressAutoHyphens/>
        <w:spacing w:line="276" w:lineRule="auto"/>
        <w:contextualSpacing/>
        <w:jc w:val="both"/>
        <w:rPr>
          <w:bCs/>
          <w:sz w:val="28"/>
        </w:rPr>
      </w:pPr>
      <w:bookmarkStart w:id="1" w:name="_Hlk73031155"/>
      <w:r w:rsidRPr="00635DD3">
        <w:rPr>
          <w:bCs/>
          <w:sz w:val="28"/>
        </w:rPr>
        <w:t>РАЗДЕЛ 1. ЦЕЛЕВОЙ</w:t>
      </w:r>
    </w:p>
    <w:p w:rsidR="00635DD3" w:rsidRPr="00635DD3" w:rsidRDefault="00635DD3" w:rsidP="00635DD3">
      <w:pPr>
        <w:numPr>
          <w:ilvl w:val="1"/>
          <w:numId w:val="1"/>
        </w:numPr>
        <w:suppressAutoHyphens/>
        <w:spacing w:line="276" w:lineRule="auto"/>
        <w:contextualSpacing/>
        <w:jc w:val="both"/>
        <w:rPr>
          <w:bCs/>
          <w:sz w:val="28"/>
        </w:rPr>
      </w:pPr>
      <w:r w:rsidRPr="00635DD3">
        <w:rPr>
          <w:bCs/>
          <w:sz w:val="28"/>
        </w:rPr>
        <w:t>Целевые ориентиры воспитания</w:t>
      </w:r>
    </w:p>
    <w:p w:rsidR="00635DD3" w:rsidRPr="00635DD3" w:rsidRDefault="00635DD3" w:rsidP="00635DD3">
      <w:pPr>
        <w:numPr>
          <w:ilvl w:val="0"/>
          <w:numId w:val="1"/>
        </w:numPr>
        <w:suppressAutoHyphens/>
        <w:spacing w:line="276" w:lineRule="auto"/>
        <w:contextualSpacing/>
        <w:jc w:val="both"/>
        <w:rPr>
          <w:rFonts w:eastAsia="Calibri"/>
          <w:bCs/>
          <w:sz w:val="28"/>
        </w:rPr>
      </w:pPr>
      <w:r w:rsidRPr="00635DD3">
        <w:rPr>
          <w:sz w:val="28"/>
          <w:szCs w:val="28"/>
        </w:rPr>
        <w:t>РАЗДЕЛ 2. СОДЕРЖАТЕЛЬНЫЙ</w:t>
      </w:r>
    </w:p>
    <w:p w:rsidR="00635DD3" w:rsidRPr="00635DD3" w:rsidRDefault="00635DD3" w:rsidP="00635DD3">
      <w:pPr>
        <w:numPr>
          <w:ilvl w:val="1"/>
          <w:numId w:val="1"/>
        </w:numPr>
        <w:suppressAutoHyphens/>
        <w:spacing w:line="276" w:lineRule="auto"/>
        <w:contextualSpacing/>
        <w:jc w:val="both"/>
        <w:rPr>
          <w:rFonts w:eastAsia="Calibri"/>
          <w:bCs/>
          <w:sz w:val="28"/>
        </w:rPr>
      </w:pPr>
      <w:r w:rsidRPr="00635DD3">
        <w:rPr>
          <w:sz w:val="28"/>
          <w:szCs w:val="28"/>
        </w:rPr>
        <w:t>Воспитательные модули: виды, формы, содержание воспитательной деятельности</w:t>
      </w:r>
    </w:p>
    <w:p w:rsidR="00635DD3" w:rsidRPr="00635DD3" w:rsidRDefault="00635DD3" w:rsidP="00635DD3">
      <w:pPr>
        <w:numPr>
          <w:ilvl w:val="0"/>
          <w:numId w:val="1"/>
        </w:numPr>
        <w:suppressAutoHyphens/>
        <w:spacing w:line="276" w:lineRule="auto"/>
        <w:contextualSpacing/>
        <w:jc w:val="both"/>
        <w:rPr>
          <w:rFonts w:eastAsia="Calibri"/>
          <w:bCs/>
          <w:sz w:val="28"/>
        </w:rPr>
      </w:pPr>
      <w:r w:rsidRPr="00635DD3">
        <w:rPr>
          <w:bCs/>
          <w:sz w:val="28"/>
        </w:rPr>
        <w:t xml:space="preserve"> РАЗДЕЛ 3. ОРГАНИЗАЦИОННЫЙ</w:t>
      </w:r>
    </w:p>
    <w:p w:rsidR="00635DD3" w:rsidRPr="00635DD3" w:rsidRDefault="00635DD3" w:rsidP="00635DD3">
      <w:pPr>
        <w:numPr>
          <w:ilvl w:val="1"/>
          <w:numId w:val="1"/>
        </w:numPr>
        <w:suppressAutoHyphens/>
        <w:spacing w:line="276" w:lineRule="auto"/>
        <w:contextualSpacing/>
        <w:jc w:val="both"/>
        <w:rPr>
          <w:bCs/>
          <w:sz w:val="28"/>
        </w:rPr>
      </w:pPr>
      <w:r w:rsidRPr="00635DD3">
        <w:rPr>
          <w:bCs/>
          <w:sz w:val="28"/>
        </w:rPr>
        <w:t>Кадровое обеспечение</w:t>
      </w:r>
    </w:p>
    <w:p w:rsidR="00635DD3" w:rsidRPr="00635DD3" w:rsidRDefault="00635DD3" w:rsidP="00635DD3">
      <w:pPr>
        <w:numPr>
          <w:ilvl w:val="1"/>
          <w:numId w:val="1"/>
        </w:numPr>
        <w:suppressAutoHyphens/>
        <w:spacing w:line="276" w:lineRule="auto"/>
        <w:contextualSpacing/>
        <w:jc w:val="both"/>
        <w:rPr>
          <w:rFonts w:eastAsia="Calibri"/>
          <w:bCs/>
          <w:sz w:val="28"/>
        </w:rPr>
      </w:pPr>
      <w:r w:rsidRPr="00635DD3">
        <w:rPr>
          <w:bCs/>
          <w:sz w:val="28"/>
        </w:rPr>
        <w:t>Нормативно-методическое обеспечение</w:t>
      </w:r>
    </w:p>
    <w:p w:rsidR="00635DD3" w:rsidRPr="00635DD3" w:rsidRDefault="00635DD3" w:rsidP="00635DD3">
      <w:pPr>
        <w:numPr>
          <w:ilvl w:val="1"/>
          <w:numId w:val="1"/>
        </w:numPr>
        <w:suppressAutoHyphens/>
        <w:spacing w:line="276" w:lineRule="auto"/>
        <w:contextualSpacing/>
        <w:jc w:val="both"/>
        <w:rPr>
          <w:rFonts w:eastAsia="Calibri"/>
          <w:bCs/>
          <w:sz w:val="28"/>
        </w:rPr>
      </w:pPr>
      <w:r w:rsidRPr="00635DD3">
        <w:rPr>
          <w:bCs/>
          <w:sz w:val="28"/>
        </w:rPr>
        <w:t>Система поощрения профессиональной успешности и проявлений активной жизненной позиции обучающихся</w:t>
      </w:r>
    </w:p>
    <w:p w:rsidR="00635DD3" w:rsidRPr="00635DD3" w:rsidRDefault="00635DD3" w:rsidP="00635DD3">
      <w:pPr>
        <w:numPr>
          <w:ilvl w:val="1"/>
          <w:numId w:val="1"/>
        </w:numPr>
        <w:suppressAutoHyphens/>
        <w:spacing w:line="276" w:lineRule="auto"/>
        <w:contextualSpacing/>
        <w:jc w:val="both"/>
        <w:rPr>
          <w:bCs/>
          <w:sz w:val="28"/>
        </w:rPr>
      </w:pPr>
      <w:r w:rsidRPr="00635DD3">
        <w:rPr>
          <w:bCs/>
          <w:sz w:val="28"/>
        </w:rPr>
        <w:t>Анализ воспитательного процесса</w:t>
      </w:r>
    </w:p>
    <w:p w:rsidR="00635DD3" w:rsidRDefault="00635DD3" w:rsidP="00635DD3">
      <w:pPr>
        <w:suppressAutoHyphens/>
        <w:spacing w:line="276" w:lineRule="auto"/>
        <w:jc w:val="both"/>
        <w:rPr>
          <w:bCs/>
          <w:sz w:val="28"/>
        </w:rPr>
      </w:pPr>
      <w:r w:rsidRPr="00635DD3">
        <w:rPr>
          <w:bCs/>
          <w:sz w:val="28"/>
        </w:rPr>
        <w:t xml:space="preserve">Приложение 1 </w:t>
      </w:r>
      <w:bookmarkEnd w:id="1"/>
      <w:r w:rsidRPr="00635DD3">
        <w:rPr>
          <w:bCs/>
          <w:sz w:val="28"/>
        </w:rPr>
        <w:t>Календарный план воспитательной работы</w:t>
      </w: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B11C7C">
      <w:pPr>
        <w:shd w:val="clear" w:color="auto" w:fill="FFFFFF"/>
        <w:rPr>
          <w:bCs/>
          <w:sz w:val="28"/>
        </w:rPr>
      </w:pPr>
    </w:p>
    <w:p w:rsidR="00B11C7C" w:rsidRDefault="00B11C7C" w:rsidP="00B11C7C">
      <w:pPr>
        <w:shd w:val="clear" w:color="auto" w:fill="FFFFFF"/>
        <w:jc w:val="center"/>
        <w:rPr>
          <w:b/>
          <w:sz w:val="28"/>
          <w:szCs w:val="28"/>
        </w:rPr>
      </w:pPr>
      <w:r w:rsidRPr="00B11C7C">
        <w:rPr>
          <w:b/>
          <w:sz w:val="28"/>
          <w:szCs w:val="28"/>
        </w:rPr>
        <w:lastRenderedPageBreak/>
        <w:t>РАЗДЕЛ 1. ЦЕЛЕВОЙ</w:t>
      </w:r>
    </w:p>
    <w:p w:rsidR="00307801" w:rsidRPr="00B11C7C" w:rsidRDefault="00307801" w:rsidP="00307801">
      <w:pPr>
        <w:shd w:val="clear" w:color="auto" w:fill="FFFFFF"/>
        <w:rPr>
          <w:b/>
          <w:sz w:val="28"/>
          <w:szCs w:val="28"/>
        </w:rPr>
      </w:pPr>
    </w:p>
    <w:p w:rsidR="00307801" w:rsidRPr="00307801" w:rsidRDefault="00307801" w:rsidP="00307801">
      <w:pPr>
        <w:pStyle w:val="a5"/>
        <w:numPr>
          <w:ilvl w:val="1"/>
          <w:numId w:val="2"/>
        </w:num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Целевые ориентиры воспитания</w:t>
      </w:r>
    </w:p>
    <w:p w:rsidR="00307801" w:rsidRPr="00307801" w:rsidRDefault="00307801" w:rsidP="00307801">
      <w:pPr>
        <w:pStyle w:val="a5"/>
        <w:shd w:val="clear" w:color="auto" w:fill="FFFFFF"/>
        <w:spacing w:after="0" w:line="240" w:lineRule="auto"/>
        <w:ind w:left="450"/>
        <w:rPr>
          <w:rFonts w:ascii="Times New Roman" w:eastAsia="Times New Roman" w:hAnsi="Times New Roman" w:cs="Times New Roman"/>
          <w:b/>
          <w:color w:val="1A1A1A"/>
          <w:sz w:val="28"/>
          <w:szCs w:val="28"/>
          <w:lang w:eastAsia="ru-RU"/>
        </w:rPr>
      </w:pPr>
    </w:p>
    <w:p w:rsidR="00307801" w:rsidRDefault="00307801" w:rsidP="00307801">
      <w:pPr>
        <w:shd w:val="clear" w:color="auto" w:fill="FFFFFF"/>
        <w:jc w:val="center"/>
        <w:rPr>
          <w:b/>
          <w:color w:val="1A1A1A"/>
          <w:sz w:val="28"/>
          <w:szCs w:val="28"/>
        </w:rPr>
      </w:pPr>
      <w:r w:rsidRPr="00307801">
        <w:rPr>
          <w:b/>
          <w:color w:val="1A1A1A"/>
          <w:sz w:val="28"/>
          <w:szCs w:val="28"/>
        </w:rPr>
        <w:t>Вариативные целевые ориентиры</w:t>
      </w:r>
    </w:p>
    <w:p w:rsidR="00307801" w:rsidRPr="00307801" w:rsidRDefault="00307801" w:rsidP="00AE64A5">
      <w:pPr>
        <w:shd w:val="clear" w:color="auto" w:fill="FFFFFF"/>
        <w:jc w:val="both"/>
        <w:rPr>
          <w:color w:val="1A1A1A"/>
          <w:sz w:val="28"/>
          <w:szCs w:val="28"/>
        </w:rPr>
      </w:pPr>
    </w:p>
    <w:p w:rsidR="00307801" w:rsidRPr="00307801" w:rsidRDefault="00A40618" w:rsidP="00AE64A5">
      <w:pPr>
        <w:shd w:val="clear" w:color="auto" w:fill="FFFFFF"/>
        <w:jc w:val="both"/>
        <w:rPr>
          <w:color w:val="1A1A1A"/>
          <w:sz w:val="28"/>
          <w:szCs w:val="28"/>
        </w:rPr>
      </w:pPr>
      <w:r>
        <w:rPr>
          <w:color w:val="1A1A1A"/>
          <w:sz w:val="28"/>
          <w:szCs w:val="28"/>
        </w:rPr>
        <w:t xml:space="preserve">   </w:t>
      </w:r>
      <w:r w:rsidR="00AE64A5">
        <w:rPr>
          <w:color w:val="1A1A1A"/>
          <w:sz w:val="28"/>
          <w:szCs w:val="28"/>
        </w:rPr>
        <w:t xml:space="preserve">     </w:t>
      </w:r>
      <w:r>
        <w:rPr>
          <w:color w:val="1A1A1A"/>
          <w:sz w:val="28"/>
          <w:szCs w:val="28"/>
        </w:rPr>
        <w:t xml:space="preserve"> </w:t>
      </w:r>
      <w:r w:rsidR="00307801" w:rsidRPr="00307801">
        <w:rPr>
          <w:color w:val="1A1A1A"/>
          <w:sz w:val="28"/>
          <w:szCs w:val="28"/>
        </w:rPr>
        <w:t>Вариативные целевые ориентиры воспитания разработаны с учётом:</w:t>
      </w:r>
    </w:p>
    <w:p w:rsidR="00307801" w:rsidRDefault="00307801" w:rsidP="00FC7890">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отраслевых требований к деловым качествам личности для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 xml:space="preserve">укрупненной группы профессий/специальностей </w:t>
      </w:r>
      <w:r w:rsidR="00FC7890" w:rsidRPr="00FC7890">
        <w:rPr>
          <w:rFonts w:ascii="Times New Roman" w:eastAsia="Times New Roman" w:hAnsi="Times New Roman" w:cs="Times New Roman"/>
          <w:color w:val="1A1A1A"/>
          <w:sz w:val="28"/>
          <w:szCs w:val="28"/>
          <w:lang w:eastAsia="ru-RU"/>
        </w:rPr>
        <w:t>38.00.00 Экономика и управление</w:t>
      </w:r>
      <w:r w:rsidR="00FC7890">
        <w:rPr>
          <w:rFonts w:ascii="Times New Roman" w:eastAsia="Times New Roman" w:hAnsi="Times New Roman" w:cs="Times New Roman"/>
          <w:color w:val="1A1A1A"/>
          <w:sz w:val="28"/>
          <w:szCs w:val="28"/>
          <w:lang w:eastAsia="ru-RU"/>
        </w:rPr>
        <w:t>;</w:t>
      </w:r>
    </w:p>
    <w:p w:rsidR="00307801" w:rsidRPr="00FC7890" w:rsidRDefault="00307801" w:rsidP="00FC7890">
      <w:pPr>
        <w:pStyle w:val="a5"/>
        <w:numPr>
          <w:ilvl w:val="0"/>
          <w:numId w:val="3"/>
        </w:numPr>
        <w:jc w:val="both"/>
        <w:rPr>
          <w:rFonts w:ascii="Times New Roman" w:eastAsia="Times New Roman" w:hAnsi="Times New Roman" w:cs="Times New Roman"/>
          <w:color w:val="1A1A1A"/>
          <w:sz w:val="28"/>
          <w:szCs w:val="28"/>
          <w:lang w:eastAsia="ru-RU"/>
        </w:rPr>
      </w:pPr>
      <w:r w:rsidRPr="00962EC1">
        <w:rPr>
          <w:rFonts w:ascii="Times New Roman" w:eastAsia="Times New Roman" w:hAnsi="Times New Roman" w:cs="Times New Roman"/>
          <w:color w:val="1A1A1A"/>
          <w:sz w:val="28"/>
          <w:szCs w:val="28"/>
          <w:lang w:eastAsia="ru-RU"/>
        </w:rPr>
        <w:t>Федерального</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государственного</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образовательного</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стандарта</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среднего</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профессионального</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образования</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по</w:t>
      </w:r>
      <w:r w:rsidR="00A40618" w:rsidRPr="00962EC1">
        <w:rPr>
          <w:rFonts w:ascii="Times New Roman" w:eastAsia="Times New Roman" w:hAnsi="Times New Roman" w:cs="Times New Roman"/>
          <w:color w:val="1A1A1A"/>
          <w:sz w:val="28"/>
          <w:szCs w:val="28"/>
          <w:lang w:eastAsia="ru-RU"/>
        </w:rPr>
        <w:t xml:space="preserve"> </w:t>
      </w:r>
      <w:r w:rsidR="00962EC1">
        <w:rPr>
          <w:rFonts w:ascii="Times New Roman" w:eastAsia="Times New Roman" w:hAnsi="Times New Roman" w:cs="Times New Roman"/>
          <w:color w:val="1A1A1A"/>
          <w:sz w:val="28"/>
          <w:szCs w:val="28"/>
          <w:lang w:eastAsia="ru-RU"/>
        </w:rPr>
        <w:t>специальности</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среднего</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 xml:space="preserve">профессионального образования (далее СПО) </w:t>
      </w:r>
      <w:r w:rsidR="00FC7890" w:rsidRPr="00FC7890">
        <w:rPr>
          <w:rFonts w:ascii="Times New Roman" w:eastAsia="Times New Roman" w:hAnsi="Times New Roman" w:cs="Times New Roman"/>
          <w:color w:val="1A1A1A"/>
          <w:sz w:val="28"/>
          <w:szCs w:val="28"/>
          <w:lang w:eastAsia="ru-RU"/>
        </w:rPr>
        <w:t>38.02.0</w:t>
      </w:r>
      <w:r w:rsidR="008C1E30">
        <w:rPr>
          <w:rFonts w:ascii="Times New Roman" w:eastAsia="Times New Roman" w:hAnsi="Times New Roman" w:cs="Times New Roman"/>
          <w:color w:val="1A1A1A"/>
          <w:sz w:val="28"/>
          <w:szCs w:val="28"/>
          <w:lang w:eastAsia="ru-RU"/>
        </w:rPr>
        <w:t>8</w:t>
      </w:r>
      <w:r w:rsidR="00FC7890" w:rsidRPr="00FC7890">
        <w:rPr>
          <w:rFonts w:ascii="Times New Roman" w:eastAsia="Times New Roman" w:hAnsi="Times New Roman" w:cs="Times New Roman"/>
          <w:color w:val="1A1A1A"/>
          <w:sz w:val="28"/>
          <w:szCs w:val="28"/>
          <w:lang w:eastAsia="ru-RU"/>
        </w:rPr>
        <w:t xml:space="preserve"> </w:t>
      </w:r>
      <w:r w:rsidR="008C1E30">
        <w:rPr>
          <w:rFonts w:ascii="Times New Roman" w:eastAsia="Times New Roman" w:hAnsi="Times New Roman" w:cs="Times New Roman"/>
          <w:color w:val="1A1A1A"/>
          <w:sz w:val="28"/>
          <w:szCs w:val="28"/>
          <w:lang w:eastAsia="ru-RU"/>
        </w:rPr>
        <w:t>Торговое дело</w:t>
      </w:r>
      <w:r w:rsidRPr="00962EC1">
        <w:rPr>
          <w:rFonts w:ascii="Times New Roman" w:eastAsia="Times New Roman" w:hAnsi="Times New Roman" w:cs="Times New Roman"/>
          <w:color w:val="1A1A1A"/>
          <w:sz w:val="28"/>
          <w:szCs w:val="28"/>
          <w:lang w:eastAsia="ru-RU"/>
        </w:rPr>
        <w:t>, утвержденного приказом</w:t>
      </w:r>
      <w:r w:rsidR="00A40618" w:rsidRPr="00962EC1">
        <w:rPr>
          <w:rFonts w:ascii="Times New Roman" w:eastAsia="Times New Roman" w:hAnsi="Times New Roman" w:cs="Times New Roman"/>
          <w:color w:val="1A1A1A"/>
          <w:sz w:val="28"/>
          <w:szCs w:val="28"/>
          <w:lang w:eastAsia="ru-RU"/>
        </w:rPr>
        <w:t xml:space="preserve"> </w:t>
      </w:r>
      <w:r w:rsidRPr="00962EC1">
        <w:rPr>
          <w:rFonts w:ascii="Times New Roman" w:eastAsia="Times New Roman" w:hAnsi="Times New Roman" w:cs="Times New Roman"/>
          <w:color w:val="1A1A1A"/>
          <w:sz w:val="28"/>
          <w:szCs w:val="28"/>
          <w:lang w:eastAsia="ru-RU"/>
        </w:rPr>
        <w:t xml:space="preserve">Министерства образования и науки РФ </w:t>
      </w:r>
      <w:r w:rsidR="00962EC1" w:rsidRPr="00962EC1">
        <w:rPr>
          <w:rFonts w:ascii="Times New Roman" w:eastAsia="Times New Roman" w:hAnsi="Times New Roman" w:cs="Times New Roman"/>
          <w:color w:val="1A1A1A"/>
          <w:sz w:val="28"/>
          <w:szCs w:val="28"/>
          <w:lang w:eastAsia="ru-RU"/>
        </w:rPr>
        <w:t>от 28 июля 20</w:t>
      </w:r>
      <w:r w:rsidR="008C1E30">
        <w:rPr>
          <w:rFonts w:ascii="Times New Roman" w:eastAsia="Times New Roman" w:hAnsi="Times New Roman" w:cs="Times New Roman"/>
          <w:color w:val="1A1A1A"/>
          <w:sz w:val="28"/>
          <w:szCs w:val="28"/>
          <w:lang w:eastAsia="ru-RU"/>
        </w:rPr>
        <w:t>23</w:t>
      </w:r>
      <w:r w:rsidR="00962EC1" w:rsidRPr="00962EC1">
        <w:rPr>
          <w:rFonts w:ascii="Times New Roman" w:eastAsia="Times New Roman" w:hAnsi="Times New Roman" w:cs="Times New Roman"/>
          <w:color w:val="1A1A1A"/>
          <w:sz w:val="28"/>
          <w:szCs w:val="28"/>
          <w:lang w:eastAsia="ru-RU"/>
        </w:rPr>
        <w:t xml:space="preserve"> г. </w:t>
      </w:r>
      <w:r w:rsidR="00FC7890">
        <w:rPr>
          <w:rFonts w:ascii="Times New Roman" w:eastAsia="Times New Roman" w:hAnsi="Times New Roman" w:cs="Times New Roman"/>
          <w:color w:val="1A1A1A"/>
          <w:sz w:val="28"/>
          <w:szCs w:val="28"/>
          <w:lang w:eastAsia="ru-RU"/>
        </w:rPr>
        <w:t>№</w:t>
      </w:r>
      <w:r w:rsidR="00962EC1" w:rsidRPr="00962EC1">
        <w:rPr>
          <w:rFonts w:ascii="Times New Roman" w:eastAsia="Times New Roman" w:hAnsi="Times New Roman" w:cs="Times New Roman"/>
          <w:color w:val="1A1A1A"/>
          <w:sz w:val="28"/>
          <w:szCs w:val="28"/>
          <w:lang w:eastAsia="ru-RU"/>
        </w:rPr>
        <w:t xml:space="preserve"> </w:t>
      </w:r>
      <w:r w:rsidR="008C1E30">
        <w:rPr>
          <w:rFonts w:ascii="Times New Roman" w:eastAsia="Times New Roman" w:hAnsi="Times New Roman" w:cs="Times New Roman"/>
          <w:color w:val="1A1A1A"/>
          <w:sz w:val="28"/>
          <w:szCs w:val="28"/>
          <w:lang w:eastAsia="ru-RU"/>
        </w:rPr>
        <w:t>548</w:t>
      </w:r>
      <w:r w:rsidR="00962EC1" w:rsidRPr="00962EC1">
        <w:rPr>
          <w:rFonts w:ascii="Times New Roman" w:eastAsia="Times New Roman" w:hAnsi="Times New Roman" w:cs="Times New Roman"/>
          <w:color w:val="1A1A1A"/>
          <w:sz w:val="28"/>
          <w:szCs w:val="28"/>
          <w:lang w:eastAsia="ru-RU"/>
        </w:rPr>
        <w:t xml:space="preserve"> "Об утверждении федерального государственного образовательного стандарта среднего профессионального образования по специальности 38.02.0</w:t>
      </w:r>
      <w:r w:rsidR="008C1E30">
        <w:rPr>
          <w:rFonts w:ascii="Times New Roman" w:eastAsia="Times New Roman" w:hAnsi="Times New Roman" w:cs="Times New Roman"/>
          <w:color w:val="1A1A1A"/>
          <w:sz w:val="28"/>
          <w:szCs w:val="28"/>
          <w:lang w:eastAsia="ru-RU"/>
        </w:rPr>
        <w:t>8 Торговое дело.</w:t>
      </w:r>
    </w:p>
    <w:p w:rsidR="00B11C7C" w:rsidRDefault="00946EFA" w:rsidP="00946EFA">
      <w:pPr>
        <w:suppressAutoHyphens/>
        <w:spacing w:line="276" w:lineRule="auto"/>
        <w:jc w:val="center"/>
        <w:rPr>
          <w:b/>
          <w:color w:val="1A1A1A"/>
          <w:sz w:val="28"/>
          <w:szCs w:val="28"/>
          <w:shd w:val="clear" w:color="auto" w:fill="FFFFFF"/>
        </w:rPr>
      </w:pPr>
      <w:r w:rsidRPr="00946EFA">
        <w:rPr>
          <w:b/>
          <w:color w:val="1A1A1A"/>
          <w:sz w:val="28"/>
          <w:szCs w:val="28"/>
          <w:shd w:val="clear" w:color="auto" w:fill="FFFFFF"/>
        </w:rPr>
        <w:t>Вариативные целевые ориентиры воспитания</w:t>
      </w:r>
    </w:p>
    <w:p w:rsidR="00946EFA" w:rsidRDefault="00946EFA" w:rsidP="00946EFA">
      <w:pPr>
        <w:suppressAutoHyphens/>
        <w:spacing w:line="276" w:lineRule="auto"/>
        <w:jc w:val="center"/>
        <w:rPr>
          <w:b/>
          <w:color w:val="1A1A1A"/>
          <w:sz w:val="28"/>
          <w:szCs w:val="28"/>
          <w:shd w:val="clear" w:color="auto" w:fill="FFFFFF"/>
        </w:rPr>
      </w:pPr>
    </w:p>
    <w:tbl>
      <w:tblPr>
        <w:tblStyle w:val="a7"/>
        <w:tblW w:w="0" w:type="auto"/>
        <w:tblInd w:w="421" w:type="dxa"/>
        <w:tblLook w:val="04A0" w:firstRow="1" w:lastRow="0" w:firstColumn="1" w:lastColumn="0" w:noHBand="0" w:noVBand="1"/>
      </w:tblPr>
      <w:tblGrid>
        <w:gridCol w:w="8923"/>
      </w:tblGrid>
      <w:tr w:rsidR="00946EFA" w:rsidTr="00946EFA">
        <w:tc>
          <w:tcPr>
            <w:tcW w:w="10035" w:type="dxa"/>
          </w:tcPr>
          <w:p w:rsidR="00946EFA" w:rsidRDefault="00946EFA" w:rsidP="00946EFA">
            <w:pPr>
              <w:suppressAutoHyphens/>
              <w:spacing w:line="276" w:lineRule="auto"/>
              <w:jc w:val="both"/>
              <w:rPr>
                <w:b/>
                <w:bCs/>
                <w:sz w:val="28"/>
                <w:szCs w:val="28"/>
              </w:rPr>
            </w:pPr>
            <w:r w:rsidRPr="00946EFA">
              <w:rPr>
                <w:b/>
                <w:bCs/>
                <w:sz w:val="28"/>
                <w:szCs w:val="28"/>
              </w:rPr>
              <w:t>Вариативные целевые ориентиры воспитания обучающихся, отражающие</w:t>
            </w:r>
            <w:r>
              <w:rPr>
                <w:b/>
                <w:bCs/>
                <w:sz w:val="28"/>
                <w:szCs w:val="28"/>
              </w:rPr>
              <w:t xml:space="preserve"> специфику </w:t>
            </w:r>
            <w:r w:rsidR="00FC7890">
              <w:rPr>
                <w:b/>
                <w:bCs/>
                <w:sz w:val="28"/>
                <w:szCs w:val="28"/>
              </w:rPr>
              <w:t xml:space="preserve">специальности </w:t>
            </w:r>
            <w:r w:rsidR="00FC7890" w:rsidRPr="00FC7890">
              <w:rPr>
                <w:b/>
                <w:bCs/>
                <w:sz w:val="28"/>
                <w:szCs w:val="28"/>
              </w:rPr>
              <w:t>38.02.05 Товароведение и экспертиза качества потребительских товаров</w:t>
            </w:r>
          </w:p>
        </w:tc>
      </w:tr>
      <w:tr w:rsidR="00946EFA" w:rsidTr="00946EFA">
        <w:tc>
          <w:tcPr>
            <w:tcW w:w="10035" w:type="dxa"/>
          </w:tcPr>
          <w:p w:rsidR="00946EFA" w:rsidRPr="00E727D1" w:rsidRDefault="00E727D1" w:rsidP="00E727D1">
            <w:pPr>
              <w:suppressAutoHyphens/>
              <w:jc w:val="both"/>
              <w:rPr>
                <w:bCs/>
                <w:sz w:val="28"/>
                <w:szCs w:val="28"/>
              </w:rPr>
            </w:pPr>
            <w:r w:rsidRPr="00E727D1">
              <w:rPr>
                <w:bCs/>
                <w:sz w:val="28"/>
                <w:szCs w:val="28"/>
              </w:rPr>
              <w:t>Готовый соответствовать ожиданиям работодателей: активный, проектно-</w:t>
            </w:r>
            <w:r>
              <w:rPr>
                <w:bCs/>
                <w:sz w:val="28"/>
                <w:szCs w:val="28"/>
              </w:rPr>
              <w:t xml:space="preserve"> </w:t>
            </w:r>
            <w:r w:rsidRPr="00E727D1">
              <w:rPr>
                <w:bCs/>
                <w:sz w:val="28"/>
                <w:szCs w:val="28"/>
              </w:rPr>
              <w:t>мыслящий, эффективно взаим</w:t>
            </w:r>
            <w:r>
              <w:rPr>
                <w:bCs/>
                <w:sz w:val="28"/>
                <w:szCs w:val="28"/>
              </w:rPr>
              <w:t xml:space="preserve">одействующий и сотрудничающий с </w:t>
            </w:r>
            <w:r w:rsidRPr="00E727D1">
              <w:rPr>
                <w:bCs/>
                <w:sz w:val="28"/>
                <w:szCs w:val="28"/>
              </w:rPr>
              <w:t>коллективом, осознанно выполняющ</w:t>
            </w:r>
            <w:r>
              <w:rPr>
                <w:bCs/>
                <w:sz w:val="28"/>
                <w:szCs w:val="28"/>
              </w:rPr>
              <w:t xml:space="preserve">ий профессиональные требования, </w:t>
            </w:r>
            <w:r w:rsidRPr="00E727D1">
              <w:rPr>
                <w:bCs/>
                <w:sz w:val="28"/>
                <w:szCs w:val="28"/>
              </w:rPr>
              <w:t>ответственный, пунктуальный, ди</w:t>
            </w:r>
            <w:r>
              <w:rPr>
                <w:bCs/>
                <w:sz w:val="28"/>
                <w:szCs w:val="28"/>
              </w:rPr>
              <w:t xml:space="preserve">сциплинированный, трудолюбивый, </w:t>
            </w:r>
            <w:r w:rsidRPr="00E727D1">
              <w:rPr>
                <w:bCs/>
                <w:sz w:val="28"/>
                <w:szCs w:val="28"/>
              </w:rPr>
              <w:t>критически мыслящий, д</w:t>
            </w:r>
            <w:r>
              <w:rPr>
                <w:bCs/>
                <w:sz w:val="28"/>
                <w:szCs w:val="28"/>
              </w:rPr>
              <w:t xml:space="preserve">емонстрирующий профессиональную </w:t>
            </w:r>
            <w:r w:rsidRPr="00E727D1">
              <w:rPr>
                <w:bCs/>
                <w:sz w:val="28"/>
                <w:szCs w:val="28"/>
              </w:rPr>
              <w:t>жизнестойкость.</w:t>
            </w:r>
          </w:p>
        </w:tc>
      </w:tr>
      <w:tr w:rsidR="00946EFA" w:rsidTr="00946EFA">
        <w:tc>
          <w:tcPr>
            <w:tcW w:w="10035" w:type="dxa"/>
          </w:tcPr>
          <w:p w:rsidR="00946EFA" w:rsidRPr="00E727D1" w:rsidRDefault="00E727D1" w:rsidP="00E727D1">
            <w:pPr>
              <w:suppressAutoHyphens/>
              <w:jc w:val="both"/>
              <w:rPr>
                <w:bCs/>
                <w:sz w:val="28"/>
                <w:szCs w:val="28"/>
              </w:rPr>
            </w:pPr>
            <w:r w:rsidRPr="00E727D1">
              <w:rPr>
                <w:bCs/>
                <w:sz w:val="28"/>
                <w:szCs w:val="28"/>
              </w:rPr>
              <w:t>Оценивающий возможные ограничители свободы своего профессионального</w:t>
            </w:r>
            <w:r>
              <w:rPr>
                <w:bCs/>
                <w:sz w:val="28"/>
                <w:szCs w:val="28"/>
              </w:rPr>
              <w:t xml:space="preserve"> </w:t>
            </w:r>
            <w:r w:rsidRPr="00E727D1">
              <w:rPr>
                <w:bCs/>
                <w:sz w:val="28"/>
                <w:szCs w:val="28"/>
              </w:rPr>
              <w:t>выбора, предопределенные психофизиологическими особенностями или</w:t>
            </w:r>
            <w:r>
              <w:rPr>
                <w:bCs/>
                <w:sz w:val="28"/>
                <w:szCs w:val="28"/>
              </w:rPr>
              <w:t xml:space="preserve"> </w:t>
            </w:r>
            <w:r w:rsidRPr="00E727D1">
              <w:rPr>
                <w:bCs/>
                <w:sz w:val="28"/>
                <w:szCs w:val="28"/>
              </w:rPr>
              <w:t>состоянием здоровья, мотивированный к сохранению здоровья в процессе</w:t>
            </w:r>
            <w:r>
              <w:rPr>
                <w:bCs/>
                <w:sz w:val="28"/>
                <w:szCs w:val="28"/>
              </w:rPr>
              <w:t xml:space="preserve"> </w:t>
            </w:r>
            <w:r w:rsidRPr="00E727D1">
              <w:rPr>
                <w:bCs/>
                <w:sz w:val="28"/>
                <w:szCs w:val="28"/>
              </w:rPr>
              <w:t>профессиональной деятельности.</w:t>
            </w:r>
          </w:p>
        </w:tc>
      </w:tr>
      <w:tr w:rsidR="00946EFA" w:rsidTr="00946EFA">
        <w:tc>
          <w:tcPr>
            <w:tcW w:w="10035" w:type="dxa"/>
          </w:tcPr>
          <w:p w:rsidR="00946EFA" w:rsidRPr="00E727D1" w:rsidRDefault="00F81E79" w:rsidP="00F81E79">
            <w:pPr>
              <w:suppressAutoHyphens/>
              <w:jc w:val="both"/>
              <w:rPr>
                <w:bCs/>
                <w:sz w:val="28"/>
                <w:szCs w:val="28"/>
              </w:rPr>
            </w:pPr>
            <w:r w:rsidRPr="00F81E79">
              <w:rPr>
                <w:bCs/>
                <w:sz w:val="28"/>
                <w:szCs w:val="28"/>
              </w:rPr>
              <w:t>Соблюдающий конфиденциальнос</w:t>
            </w:r>
            <w:r>
              <w:rPr>
                <w:bCs/>
                <w:sz w:val="28"/>
                <w:szCs w:val="28"/>
              </w:rPr>
              <w:t xml:space="preserve">ть информации и, этику делового </w:t>
            </w:r>
            <w:r w:rsidRPr="00F81E79">
              <w:rPr>
                <w:bCs/>
                <w:sz w:val="28"/>
                <w:szCs w:val="28"/>
              </w:rPr>
              <w:t>общения и правила ведения переговоров специалиста по закупкам</w:t>
            </w:r>
            <w:r>
              <w:rPr>
                <w:bCs/>
                <w:sz w:val="28"/>
                <w:szCs w:val="28"/>
              </w:rPr>
              <w:t>.</w:t>
            </w:r>
          </w:p>
        </w:tc>
      </w:tr>
      <w:tr w:rsidR="00946EFA" w:rsidTr="00946EFA">
        <w:tc>
          <w:tcPr>
            <w:tcW w:w="10035" w:type="dxa"/>
          </w:tcPr>
          <w:p w:rsidR="00946EFA" w:rsidRPr="00E727D1" w:rsidRDefault="00E727D1" w:rsidP="00E727D1">
            <w:pPr>
              <w:suppressAutoHyphens/>
              <w:jc w:val="both"/>
              <w:rPr>
                <w:bCs/>
                <w:sz w:val="28"/>
                <w:szCs w:val="28"/>
              </w:rPr>
            </w:pPr>
            <w:r w:rsidRPr="00E727D1">
              <w:rPr>
                <w:bCs/>
                <w:sz w:val="28"/>
                <w:szCs w:val="28"/>
              </w:rPr>
              <w:t>Ориентирующийся в изменяющемся рынке труда, гибко реагирующий на</w:t>
            </w:r>
            <w:r>
              <w:rPr>
                <w:bCs/>
                <w:sz w:val="28"/>
                <w:szCs w:val="28"/>
              </w:rPr>
              <w:t xml:space="preserve"> </w:t>
            </w:r>
            <w:r w:rsidRPr="00E727D1">
              <w:rPr>
                <w:bCs/>
                <w:sz w:val="28"/>
                <w:szCs w:val="28"/>
              </w:rPr>
              <w:t>появление новых форм трудовой деяте</w:t>
            </w:r>
            <w:r>
              <w:rPr>
                <w:bCs/>
                <w:sz w:val="28"/>
                <w:szCs w:val="28"/>
              </w:rPr>
              <w:t xml:space="preserve">льности, готовый к их освоению, </w:t>
            </w:r>
            <w:r w:rsidRPr="00E727D1">
              <w:rPr>
                <w:bCs/>
                <w:sz w:val="28"/>
                <w:szCs w:val="28"/>
              </w:rPr>
              <w:t>избегающий безработицы, мотивиро</w:t>
            </w:r>
            <w:r>
              <w:rPr>
                <w:bCs/>
                <w:sz w:val="28"/>
                <w:szCs w:val="28"/>
              </w:rPr>
              <w:t xml:space="preserve">ванный к освоению функционально </w:t>
            </w:r>
            <w:r w:rsidRPr="00E727D1">
              <w:rPr>
                <w:bCs/>
                <w:sz w:val="28"/>
                <w:szCs w:val="28"/>
              </w:rPr>
              <w:t>близких видов профессиональной деят</w:t>
            </w:r>
            <w:r>
              <w:rPr>
                <w:bCs/>
                <w:sz w:val="28"/>
                <w:szCs w:val="28"/>
              </w:rPr>
              <w:t xml:space="preserve">ельности, имеющих общие объекты </w:t>
            </w:r>
            <w:r w:rsidRPr="00E727D1">
              <w:rPr>
                <w:bCs/>
                <w:sz w:val="28"/>
                <w:szCs w:val="28"/>
              </w:rPr>
              <w:t>(условия, цели) труда, либо иные схожие характеристики</w:t>
            </w:r>
            <w:r w:rsidRPr="00E727D1">
              <w:rPr>
                <w:b/>
                <w:bCs/>
                <w:sz w:val="28"/>
                <w:szCs w:val="28"/>
              </w:rPr>
              <w:t>.</w:t>
            </w:r>
          </w:p>
        </w:tc>
      </w:tr>
      <w:tr w:rsidR="00946EFA" w:rsidTr="00946EFA">
        <w:tc>
          <w:tcPr>
            <w:tcW w:w="10035" w:type="dxa"/>
          </w:tcPr>
          <w:p w:rsidR="00946EFA" w:rsidRPr="00E3323C" w:rsidRDefault="00E3323C" w:rsidP="00E3323C">
            <w:pPr>
              <w:suppressAutoHyphens/>
              <w:jc w:val="both"/>
              <w:rPr>
                <w:bCs/>
                <w:sz w:val="28"/>
                <w:szCs w:val="28"/>
              </w:rPr>
            </w:pPr>
            <w:r w:rsidRPr="00E3323C">
              <w:rPr>
                <w:bCs/>
                <w:sz w:val="28"/>
                <w:szCs w:val="28"/>
              </w:rPr>
              <w:t>Содействующий поддержанию престижа своей профессии, отрасли и</w:t>
            </w:r>
            <w:r>
              <w:rPr>
                <w:bCs/>
                <w:sz w:val="28"/>
                <w:szCs w:val="28"/>
              </w:rPr>
              <w:t xml:space="preserve"> </w:t>
            </w:r>
            <w:r w:rsidRPr="00E3323C">
              <w:rPr>
                <w:bCs/>
                <w:sz w:val="28"/>
                <w:szCs w:val="28"/>
              </w:rPr>
              <w:t>образовательной организации.</w:t>
            </w:r>
          </w:p>
        </w:tc>
      </w:tr>
      <w:tr w:rsidR="00946EFA" w:rsidTr="00946EFA">
        <w:tc>
          <w:tcPr>
            <w:tcW w:w="10035" w:type="dxa"/>
          </w:tcPr>
          <w:p w:rsidR="00946EFA" w:rsidRPr="00E3323C" w:rsidRDefault="00F81E79" w:rsidP="00E3323C">
            <w:pPr>
              <w:suppressAutoHyphens/>
              <w:jc w:val="both"/>
              <w:rPr>
                <w:bCs/>
                <w:sz w:val="28"/>
                <w:szCs w:val="28"/>
              </w:rPr>
            </w:pPr>
            <w:r w:rsidRPr="00F81E79">
              <w:rPr>
                <w:bCs/>
                <w:sz w:val="28"/>
                <w:szCs w:val="28"/>
              </w:rPr>
              <w:lastRenderedPageBreak/>
              <w:t>Поддерживающий</w:t>
            </w:r>
            <w:r>
              <w:rPr>
                <w:bCs/>
                <w:sz w:val="28"/>
                <w:szCs w:val="28"/>
              </w:rPr>
              <w:t xml:space="preserve"> </w:t>
            </w:r>
            <w:r w:rsidRPr="00F81E79">
              <w:rPr>
                <w:bCs/>
                <w:sz w:val="28"/>
                <w:szCs w:val="28"/>
              </w:rPr>
              <w:t>деловые</w:t>
            </w:r>
            <w:r>
              <w:rPr>
                <w:bCs/>
                <w:sz w:val="28"/>
                <w:szCs w:val="28"/>
              </w:rPr>
              <w:t xml:space="preserve"> </w:t>
            </w:r>
            <w:r w:rsidRPr="00F81E79">
              <w:rPr>
                <w:bCs/>
                <w:sz w:val="28"/>
                <w:szCs w:val="28"/>
              </w:rPr>
              <w:t>и</w:t>
            </w:r>
            <w:r>
              <w:rPr>
                <w:bCs/>
                <w:sz w:val="28"/>
                <w:szCs w:val="28"/>
              </w:rPr>
              <w:t xml:space="preserve"> </w:t>
            </w:r>
            <w:r w:rsidRPr="00F81E79">
              <w:rPr>
                <w:bCs/>
                <w:sz w:val="28"/>
                <w:szCs w:val="28"/>
              </w:rPr>
              <w:t>этичные</w:t>
            </w:r>
            <w:r>
              <w:rPr>
                <w:bCs/>
                <w:sz w:val="28"/>
                <w:szCs w:val="28"/>
              </w:rPr>
              <w:t xml:space="preserve"> </w:t>
            </w:r>
            <w:r w:rsidRPr="00F81E79">
              <w:rPr>
                <w:bCs/>
                <w:sz w:val="28"/>
                <w:szCs w:val="28"/>
              </w:rPr>
              <w:t>взаимоотношения</w:t>
            </w:r>
            <w:r>
              <w:rPr>
                <w:bCs/>
                <w:sz w:val="28"/>
                <w:szCs w:val="28"/>
              </w:rPr>
              <w:t xml:space="preserve"> </w:t>
            </w:r>
            <w:r w:rsidRPr="00F81E79">
              <w:rPr>
                <w:bCs/>
                <w:sz w:val="28"/>
                <w:szCs w:val="28"/>
              </w:rPr>
              <w:t>с</w:t>
            </w:r>
            <w:r>
              <w:rPr>
                <w:bCs/>
                <w:sz w:val="28"/>
                <w:szCs w:val="28"/>
              </w:rPr>
              <w:t xml:space="preserve"> </w:t>
            </w:r>
            <w:r w:rsidRPr="00F81E79">
              <w:rPr>
                <w:bCs/>
                <w:sz w:val="28"/>
                <w:szCs w:val="28"/>
              </w:rPr>
              <w:t>представителями закупочных комиссий и умеющий технически</w:t>
            </w:r>
            <w:r>
              <w:rPr>
                <w:bCs/>
                <w:sz w:val="28"/>
                <w:szCs w:val="28"/>
              </w:rPr>
              <w:t xml:space="preserve"> </w:t>
            </w:r>
            <w:r w:rsidRPr="00F81E79">
              <w:rPr>
                <w:bCs/>
                <w:sz w:val="28"/>
                <w:szCs w:val="28"/>
              </w:rPr>
              <w:t>обеспечивать деятельность закупочных комиссий</w:t>
            </w:r>
            <w:r>
              <w:rPr>
                <w:bCs/>
                <w:sz w:val="28"/>
                <w:szCs w:val="28"/>
              </w:rPr>
              <w:t>.</w:t>
            </w:r>
          </w:p>
        </w:tc>
      </w:tr>
      <w:tr w:rsidR="00946EFA" w:rsidTr="00946EFA">
        <w:tc>
          <w:tcPr>
            <w:tcW w:w="10035" w:type="dxa"/>
          </w:tcPr>
          <w:p w:rsidR="00946EFA" w:rsidRPr="00E3323C" w:rsidRDefault="00E3323C" w:rsidP="00E3323C">
            <w:pPr>
              <w:suppressAutoHyphens/>
              <w:jc w:val="both"/>
              <w:rPr>
                <w:bCs/>
                <w:sz w:val="28"/>
                <w:szCs w:val="28"/>
              </w:rPr>
            </w:pPr>
            <w:r w:rsidRPr="00E3323C">
              <w:rPr>
                <w:bCs/>
                <w:sz w:val="28"/>
                <w:szCs w:val="28"/>
              </w:rPr>
              <w:t>Управляющий собственным профессиональным развитием, рефлексивно</w:t>
            </w:r>
            <w:r>
              <w:rPr>
                <w:bCs/>
                <w:sz w:val="28"/>
                <w:szCs w:val="28"/>
              </w:rPr>
              <w:t xml:space="preserve"> </w:t>
            </w:r>
            <w:r w:rsidRPr="00E3323C">
              <w:rPr>
                <w:bCs/>
                <w:sz w:val="28"/>
                <w:szCs w:val="28"/>
              </w:rPr>
              <w:t>оценивающий собственный жизненный оп</w:t>
            </w:r>
            <w:r>
              <w:rPr>
                <w:bCs/>
                <w:sz w:val="28"/>
                <w:szCs w:val="28"/>
              </w:rPr>
              <w:t xml:space="preserve">ыт, критерии личной успешности, </w:t>
            </w:r>
            <w:r w:rsidRPr="00E3323C">
              <w:rPr>
                <w:bCs/>
                <w:sz w:val="28"/>
                <w:szCs w:val="28"/>
              </w:rPr>
              <w:t>признающий ценность непрерывного образования.</w:t>
            </w:r>
          </w:p>
        </w:tc>
      </w:tr>
      <w:tr w:rsidR="00E3323C" w:rsidTr="00946EFA">
        <w:tc>
          <w:tcPr>
            <w:tcW w:w="10035" w:type="dxa"/>
          </w:tcPr>
          <w:p w:rsidR="00E3323C" w:rsidRPr="00E3323C" w:rsidRDefault="00E3323C" w:rsidP="00E3323C">
            <w:pPr>
              <w:suppressAutoHyphens/>
              <w:jc w:val="both"/>
              <w:rPr>
                <w:bCs/>
                <w:sz w:val="28"/>
                <w:szCs w:val="28"/>
              </w:rPr>
            </w:pPr>
            <w:r w:rsidRPr="00E3323C">
              <w:rPr>
                <w:bCs/>
                <w:sz w:val="28"/>
                <w:szCs w:val="28"/>
              </w:rPr>
              <w:t>Способный генерировать новые идеи для решения задач</w:t>
            </w:r>
            <w:r>
              <w:rPr>
                <w:bCs/>
                <w:sz w:val="28"/>
                <w:szCs w:val="28"/>
              </w:rPr>
              <w:t xml:space="preserve"> цифровой </w:t>
            </w:r>
            <w:r w:rsidRPr="00E3323C">
              <w:rPr>
                <w:bCs/>
                <w:sz w:val="28"/>
                <w:szCs w:val="28"/>
              </w:rPr>
              <w:t>экономики, перестраивать сложившиеся с</w:t>
            </w:r>
            <w:r>
              <w:rPr>
                <w:bCs/>
                <w:sz w:val="28"/>
                <w:szCs w:val="28"/>
              </w:rPr>
              <w:t xml:space="preserve">пособы решения задач, выдвигать </w:t>
            </w:r>
            <w:r w:rsidRPr="00E3323C">
              <w:rPr>
                <w:bCs/>
                <w:sz w:val="28"/>
                <w:szCs w:val="28"/>
              </w:rPr>
              <w:t>альтернативные варианты действий с це</w:t>
            </w:r>
            <w:r>
              <w:rPr>
                <w:bCs/>
                <w:sz w:val="28"/>
                <w:szCs w:val="28"/>
              </w:rPr>
              <w:t xml:space="preserve">лью выработки новых оптимальных </w:t>
            </w:r>
            <w:r w:rsidRPr="00E3323C">
              <w:rPr>
                <w:bCs/>
                <w:sz w:val="28"/>
                <w:szCs w:val="28"/>
              </w:rPr>
              <w:t>алгоритмов; позиционирующий с</w:t>
            </w:r>
            <w:r>
              <w:rPr>
                <w:bCs/>
                <w:sz w:val="28"/>
                <w:szCs w:val="28"/>
              </w:rPr>
              <w:t xml:space="preserve">ебя в сети как результативный и </w:t>
            </w:r>
            <w:r w:rsidRPr="00E3323C">
              <w:rPr>
                <w:bCs/>
                <w:sz w:val="28"/>
                <w:szCs w:val="28"/>
              </w:rPr>
              <w:t>привлекательный участник трудовых отношений.</w:t>
            </w:r>
          </w:p>
        </w:tc>
      </w:tr>
      <w:tr w:rsidR="00E3323C" w:rsidTr="00946EFA">
        <w:tc>
          <w:tcPr>
            <w:tcW w:w="10035" w:type="dxa"/>
          </w:tcPr>
          <w:p w:rsidR="00E3323C" w:rsidRPr="00E3323C" w:rsidRDefault="008472FC" w:rsidP="008472FC">
            <w:pPr>
              <w:suppressAutoHyphens/>
              <w:jc w:val="both"/>
              <w:rPr>
                <w:bCs/>
                <w:sz w:val="28"/>
                <w:szCs w:val="28"/>
              </w:rPr>
            </w:pPr>
            <w:r w:rsidRPr="008472FC">
              <w:rPr>
                <w:bCs/>
                <w:sz w:val="28"/>
                <w:szCs w:val="28"/>
              </w:rPr>
              <w:t xml:space="preserve">Самостоятельный и ответственный в </w:t>
            </w:r>
            <w:r>
              <w:rPr>
                <w:bCs/>
                <w:sz w:val="28"/>
                <w:szCs w:val="28"/>
              </w:rPr>
              <w:t xml:space="preserve">принятии решений во всех сферах </w:t>
            </w:r>
            <w:r w:rsidRPr="008472FC">
              <w:rPr>
                <w:bCs/>
                <w:sz w:val="28"/>
                <w:szCs w:val="28"/>
              </w:rPr>
              <w:t>своей деятельности, готовый к испо</w:t>
            </w:r>
            <w:r>
              <w:rPr>
                <w:bCs/>
                <w:sz w:val="28"/>
                <w:szCs w:val="28"/>
              </w:rPr>
              <w:t xml:space="preserve">лнению разнообразных социальных </w:t>
            </w:r>
            <w:r w:rsidRPr="008472FC">
              <w:rPr>
                <w:bCs/>
                <w:sz w:val="28"/>
                <w:szCs w:val="28"/>
              </w:rPr>
              <w:t>ролей, востребованных бизнесом, обществом и государством</w:t>
            </w:r>
            <w:r>
              <w:rPr>
                <w:bCs/>
                <w:sz w:val="28"/>
                <w:szCs w:val="28"/>
              </w:rPr>
              <w:t>.</w:t>
            </w:r>
          </w:p>
        </w:tc>
      </w:tr>
      <w:tr w:rsidR="008472FC" w:rsidTr="00946EFA">
        <w:tc>
          <w:tcPr>
            <w:tcW w:w="10035" w:type="dxa"/>
          </w:tcPr>
          <w:p w:rsidR="008472FC" w:rsidRPr="008472FC" w:rsidRDefault="008472FC" w:rsidP="008472FC">
            <w:pPr>
              <w:suppressAutoHyphens/>
              <w:jc w:val="both"/>
              <w:rPr>
                <w:bCs/>
                <w:sz w:val="28"/>
                <w:szCs w:val="28"/>
              </w:rPr>
            </w:pPr>
            <w:r w:rsidRPr="008472FC">
              <w:rPr>
                <w:bCs/>
                <w:sz w:val="28"/>
                <w:szCs w:val="28"/>
              </w:rPr>
              <w:t>Готовый к профессиональной конкурен</w:t>
            </w:r>
            <w:r>
              <w:rPr>
                <w:bCs/>
                <w:sz w:val="28"/>
                <w:szCs w:val="28"/>
              </w:rPr>
              <w:t xml:space="preserve">ции и конструктивной реакции на </w:t>
            </w:r>
            <w:r w:rsidRPr="008472FC">
              <w:rPr>
                <w:bCs/>
                <w:sz w:val="28"/>
                <w:szCs w:val="28"/>
              </w:rPr>
              <w:t>критику.</w:t>
            </w:r>
          </w:p>
        </w:tc>
      </w:tr>
      <w:tr w:rsidR="008472FC" w:rsidTr="00946EFA">
        <w:tc>
          <w:tcPr>
            <w:tcW w:w="10035" w:type="dxa"/>
          </w:tcPr>
          <w:p w:rsidR="008472FC" w:rsidRPr="008472FC" w:rsidRDefault="00CE53E6" w:rsidP="00CE53E6">
            <w:pPr>
              <w:suppressAutoHyphens/>
              <w:jc w:val="both"/>
              <w:rPr>
                <w:bCs/>
                <w:sz w:val="28"/>
                <w:szCs w:val="28"/>
              </w:rPr>
            </w:pPr>
            <w:r w:rsidRPr="00CE53E6">
              <w:rPr>
                <w:bCs/>
                <w:sz w:val="28"/>
                <w:szCs w:val="28"/>
              </w:rPr>
              <w:t>Мотивированный к освоению ф</w:t>
            </w:r>
            <w:r>
              <w:rPr>
                <w:bCs/>
                <w:sz w:val="28"/>
                <w:szCs w:val="28"/>
              </w:rPr>
              <w:t>ункционально близких видов про</w:t>
            </w:r>
            <w:r w:rsidRPr="00CE53E6">
              <w:rPr>
                <w:bCs/>
                <w:sz w:val="28"/>
                <w:szCs w:val="28"/>
              </w:rPr>
              <w:t>фессиональ</w:t>
            </w:r>
            <w:r>
              <w:rPr>
                <w:bCs/>
                <w:sz w:val="28"/>
                <w:szCs w:val="28"/>
              </w:rPr>
              <w:t xml:space="preserve">ной деятельности, имеющих общие </w:t>
            </w:r>
            <w:r w:rsidRPr="00CE53E6">
              <w:rPr>
                <w:bCs/>
                <w:sz w:val="28"/>
                <w:szCs w:val="28"/>
              </w:rPr>
              <w:t>объекты (условия, цели) труда, либо иные схожие характеристики</w:t>
            </w:r>
            <w:r>
              <w:rPr>
                <w:bCs/>
                <w:sz w:val="28"/>
                <w:szCs w:val="28"/>
              </w:rPr>
              <w:t>.</w:t>
            </w:r>
          </w:p>
        </w:tc>
      </w:tr>
    </w:tbl>
    <w:p w:rsidR="00946EFA" w:rsidRPr="00946EFA" w:rsidRDefault="00946EFA" w:rsidP="00946EFA">
      <w:pPr>
        <w:suppressAutoHyphens/>
        <w:spacing w:line="276" w:lineRule="auto"/>
        <w:jc w:val="center"/>
        <w:rPr>
          <w:b/>
          <w:bCs/>
          <w:sz w:val="28"/>
          <w:szCs w:val="28"/>
        </w:rPr>
      </w:pPr>
    </w:p>
    <w:p w:rsidR="00B11C7C" w:rsidRPr="00635DD3" w:rsidRDefault="00B11C7C" w:rsidP="00635DD3">
      <w:pPr>
        <w:suppressAutoHyphens/>
        <w:spacing w:line="276" w:lineRule="auto"/>
        <w:jc w:val="both"/>
        <w:rPr>
          <w:bCs/>
          <w:sz w:val="28"/>
        </w:rPr>
      </w:pPr>
    </w:p>
    <w:p w:rsidR="008C52AF" w:rsidRPr="008C52AF" w:rsidRDefault="008C52AF" w:rsidP="008C52AF">
      <w:pPr>
        <w:shd w:val="clear" w:color="auto" w:fill="FFFFFF"/>
        <w:jc w:val="center"/>
        <w:rPr>
          <w:b/>
          <w:sz w:val="28"/>
          <w:szCs w:val="28"/>
        </w:rPr>
      </w:pPr>
      <w:r w:rsidRPr="008C52AF">
        <w:rPr>
          <w:b/>
          <w:sz w:val="28"/>
          <w:szCs w:val="28"/>
        </w:rPr>
        <w:t>РАЗДЕЛ 2. СОДЕРЖАТЕЛЬНЫЙ</w:t>
      </w:r>
    </w:p>
    <w:p w:rsidR="008C52AF" w:rsidRPr="008C52AF" w:rsidRDefault="008C52AF" w:rsidP="008C52AF">
      <w:pPr>
        <w:shd w:val="clear" w:color="auto" w:fill="FFFFFF"/>
        <w:jc w:val="center"/>
        <w:rPr>
          <w:b/>
          <w:sz w:val="28"/>
          <w:szCs w:val="28"/>
        </w:rPr>
      </w:pPr>
    </w:p>
    <w:p w:rsidR="00750B94" w:rsidRPr="00750B94" w:rsidRDefault="00750B94" w:rsidP="00750B94">
      <w:pPr>
        <w:shd w:val="clear" w:color="auto" w:fill="FFFFFF"/>
        <w:jc w:val="center"/>
        <w:rPr>
          <w:b/>
          <w:color w:val="1A1A1A"/>
          <w:sz w:val="28"/>
          <w:szCs w:val="28"/>
        </w:rPr>
      </w:pPr>
      <w:r>
        <w:rPr>
          <w:b/>
          <w:color w:val="1A1A1A"/>
          <w:sz w:val="28"/>
          <w:szCs w:val="28"/>
        </w:rPr>
        <w:t>2.1</w:t>
      </w:r>
      <w:r w:rsidRPr="00750B94">
        <w:rPr>
          <w:b/>
          <w:color w:val="1A1A1A"/>
          <w:sz w:val="28"/>
          <w:szCs w:val="28"/>
        </w:rPr>
        <w:t>. Воспитательные модули: виды, формы, содержание</w:t>
      </w:r>
    </w:p>
    <w:p w:rsidR="00750B94" w:rsidRPr="00750B94" w:rsidRDefault="00750B94" w:rsidP="00750B94">
      <w:pPr>
        <w:shd w:val="clear" w:color="auto" w:fill="FFFFFF"/>
        <w:jc w:val="center"/>
        <w:rPr>
          <w:b/>
          <w:color w:val="1A1A1A"/>
          <w:sz w:val="28"/>
          <w:szCs w:val="28"/>
        </w:rPr>
      </w:pPr>
      <w:r w:rsidRPr="00750B94">
        <w:rPr>
          <w:b/>
          <w:color w:val="1A1A1A"/>
          <w:sz w:val="28"/>
          <w:szCs w:val="28"/>
        </w:rPr>
        <w:t>воспитательной деятельности</w:t>
      </w:r>
    </w:p>
    <w:p w:rsidR="00750B94" w:rsidRPr="00750B94" w:rsidRDefault="00750B94" w:rsidP="00750B94">
      <w:pPr>
        <w:shd w:val="clear" w:color="auto" w:fill="FFFFFF"/>
        <w:jc w:val="center"/>
        <w:rPr>
          <w:b/>
          <w:color w:val="1A1A1A"/>
          <w:sz w:val="28"/>
          <w:szCs w:val="28"/>
        </w:rPr>
      </w:pP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3294"/>
        <w:gridCol w:w="4205"/>
      </w:tblGrid>
      <w:tr w:rsidR="00750B94" w:rsidRPr="00750B94" w:rsidTr="009D797D">
        <w:tc>
          <w:tcPr>
            <w:tcW w:w="843" w:type="pct"/>
            <w:vAlign w:val="center"/>
          </w:tcPr>
          <w:p w:rsidR="00750B94" w:rsidRPr="00750B94" w:rsidRDefault="00750B94" w:rsidP="00750B94">
            <w:pPr>
              <w:jc w:val="center"/>
              <w:rPr>
                <w:rFonts w:eastAsia="Calibri"/>
                <w:b/>
                <w:bCs/>
                <w:sz w:val="16"/>
                <w:szCs w:val="16"/>
              </w:rPr>
            </w:pPr>
            <w:r w:rsidRPr="00750B94">
              <w:rPr>
                <w:rFonts w:eastAsia="Calibri"/>
                <w:b/>
                <w:bCs/>
                <w:sz w:val="16"/>
                <w:szCs w:val="16"/>
              </w:rPr>
              <w:t>Структурные компоненты программы воспитания техникума (модули)</w:t>
            </w:r>
          </w:p>
        </w:tc>
        <w:tc>
          <w:tcPr>
            <w:tcW w:w="1826" w:type="pct"/>
            <w:vAlign w:val="center"/>
          </w:tcPr>
          <w:p w:rsidR="00750B94" w:rsidRPr="00750B94" w:rsidRDefault="00750B94" w:rsidP="00750B94">
            <w:pPr>
              <w:jc w:val="center"/>
              <w:rPr>
                <w:rFonts w:eastAsia="Calibri"/>
                <w:b/>
                <w:bCs/>
                <w:sz w:val="16"/>
                <w:szCs w:val="16"/>
              </w:rPr>
            </w:pPr>
            <w:r w:rsidRPr="00750B94">
              <w:rPr>
                <w:rFonts w:eastAsia="Calibri"/>
                <w:b/>
                <w:bCs/>
                <w:sz w:val="16"/>
                <w:szCs w:val="16"/>
              </w:rPr>
              <w:t>Задачи</w:t>
            </w:r>
          </w:p>
        </w:tc>
        <w:tc>
          <w:tcPr>
            <w:tcW w:w="2331" w:type="pct"/>
            <w:shd w:val="clear" w:color="auto" w:fill="auto"/>
            <w:vAlign w:val="center"/>
          </w:tcPr>
          <w:p w:rsidR="00750B94" w:rsidRPr="00750B94" w:rsidRDefault="00750B94" w:rsidP="00750B94">
            <w:pPr>
              <w:jc w:val="center"/>
              <w:rPr>
                <w:rFonts w:eastAsia="Calibri"/>
                <w:b/>
                <w:bCs/>
                <w:sz w:val="16"/>
                <w:szCs w:val="16"/>
              </w:rPr>
            </w:pPr>
            <w:r w:rsidRPr="00750B94">
              <w:rPr>
                <w:rFonts w:eastAsia="Calibri"/>
                <w:b/>
                <w:bCs/>
                <w:sz w:val="16"/>
                <w:szCs w:val="16"/>
              </w:rPr>
              <w:t>Организационные решения</w:t>
            </w:r>
          </w:p>
        </w:tc>
      </w:tr>
      <w:tr w:rsidR="00750B94" w:rsidRPr="00750B94" w:rsidTr="009D797D">
        <w:tc>
          <w:tcPr>
            <w:tcW w:w="5000" w:type="pct"/>
            <w:gridSpan w:val="3"/>
            <w:vAlign w:val="center"/>
          </w:tcPr>
          <w:p w:rsidR="00750B94" w:rsidRPr="00750B94" w:rsidRDefault="00750B94" w:rsidP="00750B94">
            <w:pPr>
              <w:jc w:val="center"/>
              <w:rPr>
                <w:rFonts w:eastAsia="Calibri"/>
                <w:b/>
                <w:bCs/>
              </w:rPr>
            </w:pPr>
            <w:r w:rsidRPr="00750B94">
              <w:rPr>
                <w:b/>
                <w:color w:val="1A1A1A"/>
                <w:shd w:val="clear" w:color="auto" w:fill="FFFFFF"/>
              </w:rPr>
              <w:t>Основные модули</w:t>
            </w:r>
          </w:p>
        </w:tc>
      </w:tr>
      <w:tr w:rsidR="00750B94" w:rsidRPr="00750B94" w:rsidTr="009D797D">
        <w:trPr>
          <w:trHeight w:val="561"/>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«Образовательная деятельность»</w:t>
            </w:r>
          </w:p>
        </w:tc>
        <w:tc>
          <w:tcPr>
            <w:tcW w:w="1826" w:type="pct"/>
          </w:tcPr>
          <w:p w:rsidR="00750B94" w:rsidRPr="00750B94" w:rsidRDefault="00750B94" w:rsidP="00750B94">
            <w:pPr>
              <w:jc w:val="both"/>
              <w:rPr>
                <w:rFonts w:eastAsia="Calibri"/>
                <w:color w:val="000000"/>
                <w:sz w:val="20"/>
              </w:rPr>
            </w:pPr>
            <w:r w:rsidRPr="00750B94">
              <w:rPr>
                <w:rFonts w:eastAsia="Calibri"/>
                <w:color w:val="000000"/>
                <w:sz w:val="20"/>
              </w:rPr>
              <w:t xml:space="preserve">  Усвоение обучающимися знаний о нормах, духовно-нравственных ценностях, которые выработало российское общество (социально значимых знаний).</w:t>
            </w:r>
          </w:p>
          <w:p w:rsidR="00750B94" w:rsidRPr="00750B94" w:rsidRDefault="00750B94" w:rsidP="00750B94">
            <w:pPr>
              <w:jc w:val="both"/>
              <w:rPr>
                <w:rFonts w:eastAsia="Calibri"/>
                <w:color w:val="000000"/>
                <w:sz w:val="20"/>
              </w:rPr>
            </w:pPr>
            <w:r w:rsidRPr="00750B94">
              <w:rPr>
                <w:rFonts w:eastAsia="Calibri"/>
                <w:color w:val="000000"/>
                <w:sz w:val="20"/>
              </w:rPr>
              <w:t xml:space="preserve">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750B94" w:rsidRPr="00750B94" w:rsidRDefault="00750B94" w:rsidP="00750B94">
            <w:pPr>
              <w:jc w:val="both"/>
              <w:rPr>
                <w:rFonts w:eastAsia="Calibri"/>
                <w:color w:val="000000"/>
                <w:sz w:val="20"/>
              </w:rPr>
            </w:pPr>
            <w:r w:rsidRPr="00750B94">
              <w:rPr>
                <w:rFonts w:eastAsia="Calibri"/>
                <w:color w:val="000000"/>
                <w:sz w:val="20"/>
              </w:rPr>
              <w:t xml:space="preserve">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750B94" w:rsidRPr="00750B94" w:rsidRDefault="00750B94" w:rsidP="00750B94">
            <w:pPr>
              <w:jc w:val="both"/>
              <w:rPr>
                <w:rFonts w:eastAsia="Calibri"/>
                <w:color w:val="000000"/>
                <w:sz w:val="20"/>
              </w:rPr>
            </w:pPr>
            <w:r w:rsidRPr="00750B94">
              <w:rPr>
                <w:rFonts w:eastAsia="Calibri"/>
                <w:color w:val="000000"/>
                <w:sz w:val="20"/>
              </w:rPr>
              <w:lastRenderedPageBreak/>
              <w:t xml:space="preserve">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750B94" w:rsidRPr="00750B94" w:rsidRDefault="00750B94" w:rsidP="00750B94">
            <w:pPr>
              <w:jc w:val="both"/>
              <w:rPr>
                <w:rFonts w:eastAsia="Calibri"/>
                <w:iCs/>
                <w:sz w:val="20"/>
                <w:szCs w:val="20"/>
              </w:rPr>
            </w:pPr>
            <w:r w:rsidRPr="00750B94">
              <w:rPr>
                <w:rFonts w:eastAsia="Calibri"/>
                <w:color w:val="000000"/>
                <w:sz w:val="20"/>
              </w:rPr>
              <w:t xml:space="preserve">   Подготовка к созданию семьи и рождению детей</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lastRenderedPageBreak/>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 Использование учебных материалов (образовательного контента, художественных </w:t>
            </w:r>
            <w:r w:rsidRPr="00750B94">
              <w:rPr>
                <w:rFonts w:eastAsia="Calibri"/>
                <w:sz w:val="20"/>
                <w:szCs w:val="20"/>
              </w:rPr>
              <w:lastRenderedPageBreak/>
              <w:t>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750B94" w:rsidRPr="00750B94" w:rsidRDefault="00750B94" w:rsidP="00750B94">
            <w:pPr>
              <w:ind w:firstLine="461"/>
              <w:jc w:val="both"/>
              <w:rPr>
                <w:rFonts w:eastAsia="Calibri"/>
                <w:sz w:val="20"/>
                <w:szCs w:val="20"/>
              </w:rPr>
            </w:pPr>
            <w:r w:rsidRPr="00750B94">
              <w:rPr>
                <w:rFonts w:eastAsia="Calibri"/>
                <w:sz w:val="20"/>
                <w:szCs w:val="20"/>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750B94" w:rsidRPr="00750B94" w:rsidRDefault="00750B94" w:rsidP="00750B94">
            <w:pPr>
              <w:jc w:val="both"/>
              <w:rPr>
                <w:rFonts w:eastAsia="PMingLiU"/>
                <w:iCs/>
                <w:sz w:val="20"/>
                <w:szCs w:val="20"/>
                <w:lang w:val="x-none" w:eastAsia="x-none"/>
              </w:rPr>
            </w:pPr>
            <w:r w:rsidRPr="00750B94">
              <w:rPr>
                <w:rFonts w:eastAsia="Calibri"/>
                <w:sz w:val="20"/>
                <w:szCs w:val="20"/>
              </w:rPr>
              <w:t xml:space="preserve">  Организация и проведение экскурсий (в музеи, картинные галереи, технопарки, на предприятия и др.), экспедиций, походов.</w:t>
            </w:r>
          </w:p>
        </w:tc>
      </w:tr>
      <w:tr w:rsidR="00750B94" w:rsidRPr="00750B94" w:rsidTr="009D797D">
        <w:trPr>
          <w:trHeight w:val="1842"/>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lastRenderedPageBreak/>
              <w:t xml:space="preserve"> «Кураторство»</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Обеспечение деятельности по созданию и развитию коллектива учебной группы, по обнаружению и разрешению проблем обучающихся, оказанию им помощи в становлении субъектной позиции, реализации механизмов самоуправления.</w:t>
            </w:r>
          </w:p>
          <w:p w:rsidR="00750B94" w:rsidRPr="00750B94" w:rsidRDefault="00750B94" w:rsidP="00750B94">
            <w:pPr>
              <w:ind w:firstLine="479"/>
              <w:jc w:val="both"/>
              <w:rPr>
                <w:rFonts w:eastAsia="Calibri"/>
                <w:sz w:val="20"/>
                <w:szCs w:val="20"/>
              </w:rPr>
            </w:pPr>
            <w:r w:rsidRPr="00750B94">
              <w:rPr>
                <w:rFonts w:eastAsia="Calibri"/>
                <w:sz w:val="20"/>
                <w:szCs w:val="20"/>
              </w:rPr>
              <w:t>Организация взаимодействия педагогов с родителями студентов, выработка совместной с ними стратегии взаимодействия в проблемных ситуациях.</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t>Реализация потенциала педагогических советов, социальных педагогов.</w:t>
            </w:r>
          </w:p>
          <w:p w:rsidR="00750B94" w:rsidRPr="00750B94" w:rsidRDefault="00750B94" w:rsidP="00750B94">
            <w:pPr>
              <w:jc w:val="both"/>
              <w:rPr>
                <w:rFonts w:eastAsia="Calibri"/>
                <w:sz w:val="20"/>
                <w:szCs w:val="20"/>
              </w:rPr>
            </w:pPr>
            <w:r w:rsidRPr="00750B94">
              <w:rPr>
                <w:rFonts w:eastAsia="Calibri"/>
                <w:sz w:val="20"/>
                <w:szCs w:val="20"/>
              </w:rPr>
              <w:t>Коррекция задач развития личности в рабочих программах предметно-цикловыми комиссиями. Классные часы различной тематики; встречи с интересными людьми; наблюдение за взаимоотношениями обучающихся в учебной группе, создание благоприятного психологического климата; вовлечение обучающихся в деятельность кружков, секций, общественных объединений, объединений по интересам; анализ материалов учебных достижений; реализация программ: Адаптация студентов- первокурсников к новым условиям обучения; Социализация детей-сирот, инвалидов. Программа профилактике правонарушений; проведение тренингов, анкетирований, тестирований других мероприятий социальным педагогом; взаимодействие классных руководителей учебной группы с преподавателями, работающими в учебной группе, по вопросам успешности освоения обучающимися образовательной программы; взаимодействие классных руководителей с родителями, по вопросам посещаемости успеваемости, текущим вопросам. Совместное обсуждение вопросов повышения качества обучения на педагогическом совете, цикловых комиссиях; посещение учебных занятий, зачетов и экзаменов с целью контроля качества усвоения обучающимися образовательной программы. Реализация проекта «Наставничество» в системе Классный руководитель-обучающийся.</w:t>
            </w:r>
          </w:p>
        </w:tc>
      </w:tr>
      <w:tr w:rsidR="00750B94" w:rsidRPr="00750B94" w:rsidTr="009D797D">
        <w:trPr>
          <w:trHeight w:val="1270"/>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lastRenderedPageBreak/>
              <w:t>«Наставничество»</w:t>
            </w:r>
          </w:p>
        </w:tc>
        <w:tc>
          <w:tcPr>
            <w:tcW w:w="1826" w:type="pct"/>
          </w:tcPr>
          <w:p w:rsidR="00750B94" w:rsidRPr="00750B94" w:rsidRDefault="00750B94" w:rsidP="00750B94">
            <w:pPr>
              <w:jc w:val="both"/>
              <w:rPr>
                <w:rFonts w:eastAsia="Calibri"/>
                <w:sz w:val="20"/>
                <w:szCs w:val="20"/>
              </w:rPr>
            </w:pPr>
            <w:r w:rsidRPr="00750B94">
              <w:rPr>
                <w:rFonts w:eastAsia="Calibri"/>
                <w:sz w:val="20"/>
                <w:szCs w:val="20"/>
              </w:rPr>
              <w:t>Улучшение показателей организации в образовательной, социокультурной, спортивной и других сферах. Подготовка обучающегося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 Раскрытие личностного, творческого, профессионального потенциала обучающегося, поддержка индивидуальной образовательной траектории. Создание экологичной среды для развития и повышения квалификации педагогов, увеличение числа закрепившихся в профессии педагогических кадров. Формирование открытого и эффективного сообщества вокруг образовательной организации, способного на комплексную поддержку ее деятельности.</w:t>
            </w:r>
          </w:p>
        </w:tc>
        <w:tc>
          <w:tcPr>
            <w:tcW w:w="2331" w:type="pct"/>
            <w:shd w:val="clear" w:color="auto" w:fill="auto"/>
          </w:tcPr>
          <w:p w:rsidR="00750B94" w:rsidRPr="00750B94" w:rsidRDefault="00750B94" w:rsidP="00750B94">
            <w:pPr>
              <w:jc w:val="both"/>
              <w:rPr>
                <w:rFonts w:eastAsia="PMingLiU"/>
                <w:iCs/>
                <w:sz w:val="20"/>
                <w:lang w:eastAsia="x-none"/>
              </w:rPr>
            </w:pPr>
            <w:r w:rsidRPr="00750B94">
              <w:rPr>
                <w:rFonts w:eastAsia="Calibri"/>
                <w:sz w:val="20"/>
                <w:szCs w:val="20"/>
              </w:rPr>
              <w:t>Разработка программы наставничества.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 Оказание психологической и профессиональной поддержки наставляемому в реализации им индивидуального маршрута и в жизненном самоопределении. Определение инструментов оценки эффективности мероприятий по адаптации и стажировке наставляемого.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750B94" w:rsidRPr="00750B94" w:rsidTr="009D797D">
        <w:trPr>
          <w:trHeight w:val="1270"/>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«Основные воспитательные мероприятия»</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Организация спортивных состязаний, праздников, фестивалей, представлений, акций, ритуалов.</w:t>
            </w:r>
          </w:p>
          <w:p w:rsidR="00750B94" w:rsidRPr="00750B94" w:rsidRDefault="00750B94" w:rsidP="00750B94">
            <w:pPr>
              <w:ind w:firstLine="479"/>
              <w:jc w:val="both"/>
              <w:rPr>
                <w:rFonts w:eastAsia="Calibri"/>
                <w:iCs/>
                <w:sz w:val="20"/>
                <w:szCs w:val="20"/>
              </w:rPr>
            </w:pPr>
            <w:r w:rsidRPr="00750B94">
              <w:rPr>
                <w:rFonts w:eastAsia="Calibri"/>
                <w:iCs/>
                <w:sz w:val="20"/>
                <w:szCs w:val="20"/>
              </w:rPr>
              <w:t>Формирование позитивного опыта поведения, ответственной позиции студентов в отношении событий, происходящих в техникуме, готовности к сотрудничеству, реагированию на критику.</w:t>
            </w:r>
          </w:p>
          <w:p w:rsidR="00750B94" w:rsidRPr="00750B94" w:rsidRDefault="00750B94" w:rsidP="00750B94">
            <w:pPr>
              <w:ind w:firstLine="479"/>
              <w:jc w:val="both"/>
              <w:rPr>
                <w:rFonts w:eastAsia="Calibri"/>
                <w:iCs/>
                <w:sz w:val="20"/>
                <w:szCs w:val="20"/>
              </w:rPr>
            </w:pPr>
            <w:r w:rsidRPr="00750B94">
              <w:rPr>
                <w:rFonts w:eastAsia="Calibri"/>
                <w:iCs/>
                <w:sz w:val="20"/>
                <w:szCs w:val="20"/>
              </w:rPr>
              <w:t>Включение обучающихся в процессы преобразования социальной среды поселений, реализацию социальных проектов и программ. Популяризация социально одобряемого поведения современников, соотечественников, земляков.</w:t>
            </w:r>
          </w:p>
          <w:p w:rsidR="00750B94" w:rsidRPr="00750B94" w:rsidRDefault="00750B94" w:rsidP="00750B94">
            <w:pPr>
              <w:ind w:firstLine="479"/>
              <w:jc w:val="both"/>
              <w:rPr>
                <w:rFonts w:eastAsia="Calibri"/>
                <w:iCs/>
                <w:sz w:val="20"/>
                <w:szCs w:val="20"/>
              </w:rPr>
            </w:pPr>
            <w:r w:rsidRPr="00750B94">
              <w:rPr>
                <w:rFonts w:eastAsia="Calibri"/>
                <w:iCs/>
                <w:sz w:val="20"/>
                <w:szCs w:val="20"/>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rsidR="00750B94" w:rsidRPr="00750B94" w:rsidRDefault="00750B94" w:rsidP="00750B94">
            <w:pPr>
              <w:ind w:firstLine="479"/>
              <w:jc w:val="both"/>
              <w:rPr>
                <w:rFonts w:eastAsia="Calibri"/>
                <w:iCs/>
                <w:sz w:val="20"/>
                <w:szCs w:val="20"/>
              </w:rPr>
            </w:pPr>
            <w:r w:rsidRPr="00750B94">
              <w:rPr>
                <w:rFonts w:eastAsia="Calibri"/>
                <w:iCs/>
                <w:sz w:val="20"/>
                <w:szCs w:val="20"/>
              </w:rPr>
              <w:t xml:space="preserve">Организация взаимодействия студентов с социальными группами и НКО (поддержка семейных и </w:t>
            </w:r>
            <w:r w:rsidRPr="00750B94">
              <w:rPr>
                <w:rFonts w:eastAsia="Calibri"/>
                <w:iCs/>
                <w:sz w:val="20"/>
                <w:szCs w:val="20"/>
              </w:rPr>
              <w:lastRenderedPageBreak/>
              <w:t xml:space="preserve">местных традиций, благоустройство общественных пространств, реагирование на экологические проблемы и т.д.). </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lastRenderedPageBreak/>
              <w:t>Реализация потенциала управляющих, наблюдательных, попечительских советов техникума, взаимодействия администрации техникума, общественно-деловых объединений работодателей, общественных объединений, волонтерских организаций.</w:t>
            </w:r>
          </w:p>
          <w:p w:rsidR="00750B94" w:rsidRPr="00750B94" w:rsidRDefault="00750B94" w:rsidP="00750B94">
            <w:pPr>
              <w:ind w:firstLine="461"/>
              <w:jc w:val="both"/>
              <w:rPr>
                <w:rFonts w:eastAsia="Calibri"/>
                <w:sz w:val="20"/>
                <w:szCs w:val="20"/>
              </w:rPr>
            </w:pPr>
            <w:r w:rsidRPr="00750B94">
              <w:rPr>
                <w:rFonts w:eastAsia="Calibri"/>
                <w:sz w:val="20"/>
                <w:szCs w:val="20"/>
              </w:rPr>
              <w:t>Внесения предложений, направленных на инициативные решения представителей органов местной власти по обновлению перечней муниципально и регионально ориентированных воспитательно значимых активностей на территории.</w:t>
            </w:r>
          </w:p>
          <w:p w:rsidR="00750B94" w:rsidRPr="00750B94" w:rsidRDefault="00750B94" w:rsidP="00750B94">
            <w:pPr>
              <w:ind w:firstLine="461"/>
              <w:jc w:val="both"/>
              <w:rPr>
                <w:rFonts w:eastAsia="Calibri"/>
                <w:sz w:val="20"/>
                <w:szCs w:val="20"/>
              </w:rPr>
            </w:pPr>
            <w:r w:rsidRPr="00750B94">
              <w:rPr>
                <w:rFonts w:eastAsia="Calibri"/>
                <w:sz w:val="20"/>
                <w:szCs w:val="20"/>
              </w:rPr>
              <w:t>Взаимодействие администрации техникума и представителей органов управления молодежной политикой.</w:t>
            </w:r>
            <w:r w:rsidRPr="00750B94">
              <w:rPr>
                <w:rFonts w:ascii="Calibri" w:eastAsia="Calibri" w:hAnsi="Calibri"/>
              </w:rPr>
              <w:t xml:space="preserve">     </w:t>
            </w:r>
            <w:r w:rsidRPr="00750B94">
              <w:rPr>
                <w:rFonts w:eastAsia="Calibri"/>
                <w:sz w:val="20"/>
                <w:szCs w:val="20"/>
              </w:rPr>
              <w:t>Участие во Всероссийских акциях патриотической направленности: «Диктант Победы», «Блокадный хлеб», «Георгиевская ленточка», «Бессмертный полк» и др. Проведение Дня единых действий. Участие в проектах площадки «Россия – страна возможностей»; проведение Всероссийских открытых уроков по различным тематикам; (Всероссийский урок по основам безопасности жизнедеятельности тренировочной эвакуацией; Всероссийский урок здоровья и др.)  Посещение музея центральной библиотеки г.Зверево имени М.Шолохова, проведение традиционных мероприятий патриотической направленности у обелиска Неизвестному солдату (Уроки мужества, возложение цветов и др.), участие в областных олимпиадах и конкурсах общеразвивающей профессиональной направленности; проведение олимпиады дисциплинам общеобразовательного цикла.</w:t>
            </w:r>
          </w:p>
          <w:p w:rsidR="00750B94" w:rsidRPr="00750B94" w:rsidRDefault="00750B94" w:rsidP="00750B94">
            <w:pPr>
              <w:jc w:val="both"/>
              <w:rPr>
                <w:rFonts w:ascii="Calibri" w:eastAsia="Calibri" w:hAnsi="Calibri"/>
              </w:rPr>
            </w:pPr>
            <w:r w:rsidRPr="00750B94">
              <w:rPr>
                <w:rFonts w:eastAsia="Calibri"/>
                <w:sz w:val="20"/>
                <w:szCs w:val="20"/>
              </w:rPr>
              <w:lastRenderedPageBreak/>
              <w:t xml:space="preserve">    Проведение акций волонтерским отрядом «Добрые сердца»: «Сообщи, где торгуют смертью», «Детский телефон доверия» и др.</w:t>
            </w:r>
            <w:r w:rsidRPr="00750B94">
              <w:rPr>
                <w:rFonts w:ascii="Calibri" w:eastAsia="Calibri" w:hAnsi="Calibri"/>
              </w:rPr>
              <w:t xml:space="preserve"> </w:t>
            </w:r>
          </w:p>
          <w:p w:rsidR="00750B94" w:rsidRPr="00750B94" w:rsidRDefault="00750B94" w:rsidP="00750B94">
            <w:pPr>
              <w:jc w:val="both"/>
              <w:rPr>
                <w:rFonts w:eastAsia="Calibri"/>
                <w:sz w:val="20"/>
                <w:szCs w:val="20"/>
              </w:rPr>
            </w:pPr>
            <w:r w:rsidRPr="00750B94">
              <w:rPr>
                <w:rFonts w:ascii="Calibri" w:eastAsia="Calibri" w:hAnsi="Calibri"/>
              </w:rPr>
              <w:t xml:space="preserve">   </w:t>
            </w:r>
            <w:r w:rsidRPr="00750B94">
              <w:rPr>
                <w:rFonts w:eastAsia="Calibri"/>
                <w:sz w:val="20"/>
                <w:szCs w:val="20"/>
              </w:rPr>
              <w:t>Участие в традиционных праздниках Муниципального образования город Зверево: «День города», «Широкая Масленица»; участие в работе по благоустройству территории («Всероссийский субботник»), посещение концертов в СКЦ «Маяк» проведение Дня знаний.  Проведение Встречи выпускников прошлых лет; посвящение в студенты.</w:t>
            </w:r>
          </w:p>
          <w:p w:rsidR="00750B94" w:rsidRPr="00750B94" w:rsidRDefault="00750B94" w:rsidP="00750B94">
            <w:pPr>
              <w:jc w:val="both"/>
              <w:rPr>
                <w:rFonts w:eastAsia="Calibri"/>
                <w:sz w:val="20"/>
                <w:szCs w:val="20"/>
              </w:rPr>
            </w:pPr>
            <w:r w:rsidRPr="00750B94">
              <w:rPr>
                <w:rFonts w:eastAsia="Calibri"/>
                <w:sz w:val="20"/>
                <w:szCs w:val="20"/>
              </w:rPr>
              <w:t xml:space="preserve">    Вовлечение обучающихся в профориентационную работу (посещение «родных» школ) работа кружков: танцевального, вокального и др.; работа клубов по интересам; конкурсы рисунков плакатов; конкурс социальной рекламы «Вместе против коррупции». Книжно-иллюстративные выставки, посвященные памятным датам, праздничным событиям, тематическим неделям и месячникам; библиотечные часы различной тематики. Концертные программы, посвященные Дню учителя, профтехобразования Новому году, 8 Марта, 9 мая и др. встречи с работодателями; встречи с успешными выпускниками; работа спортивных секций различной направленности; проведение спортивных соревнований, турниров, товарищеских встреч и т.д.; проведение осенней кросс- эстафеты; встречи с ветеранами профессии, социальные инициативы студентов.</w:t>
            </w:r>
          </w:p>
          <w:p w:rsidR="00750B94" w:rsidRPr="00750B94" w:rsidRDefault="00750B94" w:rsidP="00750B94">
            <w:pPr>
              <w:ind w:firstLine="709"/>
              <w:jc w:val="both"/>
              <w:rPr>
                <w:rFonts w:eastAsia="Calibri"/>
                <w:iCs/>
                <w:sz w:val="20"/>
                <w:szCs w:val="20"/>
              </w:rPr>
            </w:pPr>
            <w:r w:rsidRPr="00750B94">
              <w:rPr>
                <w:rFonts w:eastAsia="Calibri"/>
                <w:sz w:val="20"/>
                <w:szCs w:val="20"/>
              </w:rPr>
              <w:t>Индивидуальная работа обучающимися проведение индивидуальных консультаций обучающегося с психологом и социальным педагогом (при необходимости) по вопросам толерантности, нравственного выбора и социального поведения; посещение обучающегося по месту жительства.</w:t>
            </w:r>
          </w:p>
        </w:tc>
      </w:tr>
      <w:tr w:rsidR="00750B94" w:rsidRPr="00750B94" w:rsidTr="009D797D">
        <w:trPr>
          <w:trHeight w:val="1270"/>
        </w:trPr>
        <w:tc>
          <w:tcPr>
            <w:tcW w:w="843" w:type="pct"/>
            <w:vAlign w:val="center"/>
          </w:tcPr>
          <w:p w:rsidR="00750B94" w:rsidRPr="00750B94" w:rsidRDefault="00750B94" w:rsidP="00750B94">
            <w:pPr>
              <w:jc w:val="center"/>
              <w:rPr>
                <w:rFonts w:eastAsia="Calibri"/>
                <w:iCs/>
                <w:szCs w:val="20"/>
              </w:rPr>
            </w:pPr>
            <w:r w:rsidRPr="00750B94">
              <w:rPr>
                <w:rFonts w:eastAsia="Calibri"/>
              </w:rPr>
              <w:lastRenderedPageBreak/>
              <w:t>«Организация предметно-пространственной среды»</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Формирование отношения студента техникума к преобразованию преобразования общественных и производственных пространств, эстетической и предметной среды учебных и производственных помещений.</w:t>
            </w:r>
          </w:p>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вопросам.</w:t>
            </w:r>
          </w:p>
          <w:p w:rsidR="00750B94" w:rsidRPr="00750B94" w:rsidRDefault="00750B94" w:rsidP="00750B94">
            <w:pPr>
              <w:ind w:firstLine="479"/>
              <w:jc w:val="both"/>
              <w:rPr>
                <w:rFonts w:eastAsia="Calibri"/>
                <w:iCs/>
                <w:sz w:val="20"/>
                <w:szCs w:val="20"/>
              </w:rPr>
            </w:pPr>
            <w:r w:rsidRPr="00750B94">
              <w:rPr>
                <w:rFonts w:eastAsia="Calibri"/>
                <w:sz w:val="20"/>
                <w:szCs w:val="20"/>
              </w:rPr>
              <w:t xml:space="preserve">Создание предпосылок для знакомства с проблемами создания позитивного </w:t>
            </w:r>
            <w:r w:rsidRPr="00750B94">
              <w:rPr>
                <w:rFonts w:eastAsia="Calibri"/>
                <w:iCs/>
                <w:sz w:val="20"/>
                <w:szCs w:val="20"/>
              </w:rPr>
              <w:t xml:space="preserve">внешнего образа предприятий, поддержки корпоративного дизайна, обеспечения восприятия потребителями товарных знаков, </w:t>
            </w:r>
            <w:r w:rsidRPr="00750B94">
              <w:rPr>
                <w:rFonts w:eastAsia="Calibri"/>
                <w:iCs/>
                <w:sz w:val="20"/>
                <w:szCs w:val="20"/>
              </w:rPr>
              <w:lastRenderedPageBreak/>
              <w:t xml:space="preserve">организации тематических экспозиций. </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sz w:val="20"/>
                <w:szCs w:val="20"/>
              </w:rPr>
              <w:lastRenderedPageBreak/>
              <w:t>Активизация социальных связей и отношений, актуализируемых в процессе создания и реализации молодежных социальных проектов</w:t>
            </w:r>
          </w:p>
          <w:p w:rsidR="00750B94" w:rsidRPr="00750B94" w:rsidRDefault="00750B94" w:rsidP="00750B94">
            <w:pPr>
              <w:jc w:val="both"/>
              <w:rPr>
                <w:rFonts w:eastAsia="Calibri"/>
                <w:sz w:val="20"/>
                <w:szCs w:val="20"/>
              </w:rPr>
            </w:pPr>
            <w:r w:rsidRPr="00750B94">
              <w:rPr>
                <w:rFonts w:eastAsia="Calibri"/>
                <w:iCs/>
                <w:sz w:val="20"/>
                <w:szCs w:val="20"/>
              </w:rPr>
              <w:t xml:space="preserve">Взаимодействие администрации техникума с представителями управляющих и наблюдательных советов, </w:t>
            </w:r>
            <w:r w:rsidRPr="00750B94">
              <w:rPr>
                <w:rFonts w:eastAsia="Calibri"/>
                <w:sz w:val="20"/>
                <w:szCs w:val="20"/>
              </w:rPr>
              <w:t xml:space="preserve">общественно-деловыми объединениями работодателей, подразделениями ключевых работодателей, реализующих имиджевую и репутационную политику компаний. </w:t>
            </w:r>
            <w:r w:rsidRPr="00750B94">
              <w:rPr>
                <w:rFonts w:eastAsia="Calibri"/>
                <w:iCs/>
                <w:sz w:val="20"/>
                <w:szCs w:val="20"/>
              </w:rPr>
              <w:t>Оформление</w:t>
            </w:r>
            <w:r w:rsidRPr="00750B94">
              <w:rPr>
                <w:rFonts w:eastAsia="Calibri"/>
                <w:sz w:val="20"/>
                <w:szCs w:val="20"/>
              </w:rPr>
              <w:t xml:space="preserve"> </w:t>
            </w:r>
            <w:r w:rsidRPr="00750B94">
              <w:rPr>
                <w:rFonts w:eastAsia="Calibri"/>
                <w:iCs/>
                <w:sz w:val="20"/>
                <w:szCs w:val="20"/>
              </w:rPr>
              <w:t>интерьера</w:t>
            </w:r>
            <w:r w:rsidRPr="00750B94">
              <w:rPr>
                <w:rFonts w:eastAsia="Calibri"/>
                <w:sz w:val="20"/>
                <w:szCs w:val="20"/>
              </w:rPr>
              <w:t xml:space="preserve"> </w:t>
            </w:r>
            <w:r w:rsidRPr="00750B94">
              <w:rPr>
                <w:rFonts w:eastAsia="Calibri"/>
                <w:iCs/>
                <w:sz w:val="20"/>
                <w:szCs w:val="20"/>
              </w:rPr>
              <w:t>помещений</w:t>
            </w:r>
            <w:r w:rsidRPr="00750B94">
              <w:rPr>
                <w:rFonts w:eastAsia="Calibri"/>
                <w:sz w:val="20"/>
                <w:szCs w:val="20"/>
              </w:rPr>
              <w:t xml:space="preserve"> </w:t>
            </w:r>
            <w:r w:rsidRPr="00750B94">
              <w:rPr>
                <w:rFonts w:eastAsia="Calibri"/>
                <w:iCs/>
                <w:sz w:val="20"/>
                <w:szCs w:val="20"/>
              </w:rPr>
              <w:t>техникума</w:t>
            </w:r>
            <w:r w:rsidRPr="00750B94">
              <w:rPr>
                <w:rFonts w:eastAsia="Calibri"/>
                <w:sz w:val="20"/>
                <w:szCs w:val="20"/>
              </w:rPr>
              <w:t xml:space="preserve"> </w:t>
            </w:r>
            <w:r w:rsidRPr="00750B94">
              <w:rPr>
                <w:rFonts w:eastAsia="Calibri"/>
                <w:iCs/>
                <w:sz w:val="20"/>
                <w:szCs w:val="20"/>
              </w:rPr>
              <w:t>коридоров,</w:t>
            </w:r>
            <w:r w:rsidRPr="00750B94">
              <w:rPr>
                <w:rFonts w:eastAsia="Calibri"/>
                <w:sz w:val="20"/>
                <w:szCs w:val="20"/>
              </w:rPr>
              <w:t xml:space="preserve"> </w:t>
            </w:r>
            <w:r w:rsidRPr="00750B94">
              <w:rPr>
                <w:rFonts w:eastAsia="Calibri"/>
                <w:iCs/>
                <w:sz w:val="20"/>
                <w:szCs w:val="20"/>
              </w:rPr>
              <w:t>фойе, кабинетов, лабораторий;</w:t>
            </w:r>
            <w:r w:rsidRPr="00750B94">
              <w:rPr>
                <w:rFonts w:eastAsia="Calibri"/>
                <w:sz w:val="20"/>
                <w:szCs w:val="20"/>
              </w:rPr>
              <w:t xml:space="preserve"> </w:t>
            </w:r>
            <w:r w:rsidRPr="00750B94">
              <w:rPr>
                <w:rFonts w:eastAsia="Calibri"/>
                <w:iCs/>
                <w:sz w:val="20"/>
                <w:szCs w:val="20"/>
              </w:rPr>
              <w:t>оформление помещений и фасада к</w:t>
            </w:r>
            <w:r w:rsidRPr="00750B94">
              <w:rPr>
                <w:rFonts w:eastAsia="Calibri"/>
                <w:sz w:val="20"/>
                <w:szCs w:val="20"/>
              </w:rPr>
              <w:t xml:space="preserve"> </w:t>
            </w:r>
            <w:r w:rsidRPr="00750B94">
              <w:rPr>
                <w:rFonts w:eastAsia="Calibri"/>
                <w:iCs/>
                <w:sz w:val="20"/>
                <w:szCs w:val="20"/>
              </w:rPr>
              <w:t>традиционным</w:t>
            </w:r>
            <w:r w:rsidRPr="00750B94">
              <w:rPr>
                <w:rFonts w:eastAsia="Calibri"/>
                <w:sz w:val="20"/>
                <w:szCs w:val="20"/>
              </w:rPr>
              <w:t xml:space="preserve"> </w:t>
            </w:r>
            <w:r w:rsidRPr="00750B94">
              <w:rPr>
                <w:rFonts w:eastAsia="Calibri"/>
                <w:iCs/>
                <w:sz w:val="20"/>
                <w:szCs w:val="20"/>
              </w:rPr>
              <w:t>праздникам (День учителя, новый</w:t>
            </w:r>
            <w:r w:rsidRPr="00750B94">
              <w:rPr>
                <w:rFonts w:eastAsia="Calibri"/>
                <w:sz w:val="20"/>
                <w:szCs w:val="20"/>
              </w:rPr>
              <w:t xml:space="preserve"> </w:t>
            </w:r>
            <w:r w:rsidRPr="00750B94">
              <w:rPr>
                <w:rFonts w:eastAsia="Calibri"/>
                <w:iCs/>
                <w:sz w:val="20"/>
                <w:szCs w:val="20"/>
              </w:rPr>
              <w:t>год, 8 марта, День России и т.д.)</w:t>
            </w:r>
            <w:r w:rsidRPr="00750B94">
              <w:rPr>
                <w:rFonts w:eastAsia="Calibri"/>
                <w:sz w:val="20"/>
                <w:szCs w:val="20"/>
              </w:rPr>
              <w:t xml:space="preserve">; </w:t>
            </w:r>
            <w:r w:rsidRPr="00750B94">
              <w:rPr>
                <w:rFonts w:eastAsia="Calibri"/>
                <w:iCs/>
                <w:sz w:val="20"/>
                <w:szCs w:val="20"/>
              </w:rPr>
              <w:t>конкурсы плакатов, рисунков,</w:t>
            </w:r>
            <w:r w:rsidRPr="00750B94">
              <w:rPr>
                <w:rFonts w:eastAsia="Calibri"/>
                <w:sz w:val="20"/>
                <w:szCs w:val="20"/>
              </w:rPr>
              <w:t xml:space="preserve"> </w:t>
            </w:r>
            <w:r w:rsidRPr="00750B94">
              <w:rPr>
                <w:rFonts w:eastAsia="Calibri"/>
                <w:iCs/>
                <w:sz w:val="20"/>
                <w:szCs w:val="20"/>
              </w:rPr>
              <w:t>стенгазет к знаменательным датам</w:t>
            </w:r>
            <w:r w:rsidRPr="00750B94">
              <w:rPr>
                <w:rFonts w:eastAsia="Calibri"/>
                <w:sz w:val="20"/>
                <w:szCs w:val="20"/>
              </w:rPr>
              <w:t xml:space="preserve"> </w:t>
            </w:r>
            <w:r w:rsidRPr="00750B94">
              <w:rPr>
                <w:rFonts w:eastAsia="Calibri"/>
                <w:iCs/>
                <w:sz w:val="20"/>
                <w:szCs w:val="20"/>
              </w:rPr>
              <w:t>календаря;</w:t>
            </w:r>
            <w:r w:rsidRPr="00750B94">
              <w:rPr>
                <w:rFonts w:eastAsia="Calibri"/>
                <w:sz w:val="20"/>
                <w:szCs w:val="20"/>
              </w:rPr>
              <w:t xml:space="preserve"> </w:t>
            </w:r>
            <w:r w:rsidRPr="00750B94">
              <w:rPr>
                <w:rFonts w:eastAsia="Calibri"/>
                <w:iCs/>
                <w:sz w:val="20"/>
                <w:szCs w:val="20"/>
              </w:rPr>
              <w:t>оформление</w:t>
            </w:r>
            <w:r w:rsidRPr="00750B94">
              <w:rPr>
                <w:rFonts w:eastAsia="Calibri"/>
                <w:sz w:val="20"/>
                <w:szCs w:val="20"/>
              </w:rPr>
              <w:t xml:space="preserve"> </w:t>
            </w:r>
            <w:r w:rsidRPr="00750B94">
              <w:rPr>
                <w:rFonts w:eastAsia="Calibri"/>
                <w:iCs/>
                <w:sz w:val="20"/>
                <w:szCs w:val="20"/>
              </w:rPr>
              <w:t>стенда</w:t>
            </w:r>
            <w:r w:rsidRPr="00750B94">
              <w:rPr>
                <w:rFonts w:eastAsia="Calibri"/>
                <w:sz w:val="20"/>
                <w:szCs w:val="20"/>
              </w:rPr>
              <w:t xml:space="preserve"> «</w:t>
            </w:r>
            <w:r w:rsidRPr="00750B94">
              <w:rPr>
                <w:rFonts w:eastAsia="Calibri"/>
                <w:iCs/>
                <w:sz w:val="20"/>
                <w:szCs w:val="20"/>
              </w:rPr>
              <w:t>Наша жизнь»</w:t>
            </w:r>
            <w:r w:rsidRPr="00750B94">
              <w:rPr>
                <w:rFonts w:eastAsia="Calibri"/>
                <w:sz w:val="20"/>
                <w:szCs w:val="20"/>
              </w:rPr>
              <w:t xml:space="preserve">, </w:t>
            </w:r>
            <w:r w:rsidRPr="00750B94">
              <w:rPr>
                <w:rFonts w:eastAsia="Calibri"/>
                <w:iCs/>
                <w:sz w:val="20"/>
                <w:szCs w:val="20"/>
              </w:rPr>
              <w:t>уголок здоровья;</w:t>
            </w:r>
            <w:r w:rsidRPr="00750B94">
              <w:rPr>
                <w:rFonts w:eastAsia="Calibri"/>
                <w:sz w:val="20"/>
                <w:szCs w:val="20"/>
              </w:rPr>
              <w:t xml:space="preserve"> </w:t>
            </w:r>
            <w:r w:rsidRPr="00750B94">
              <w:rPr>
                <w:rFonts w:eastAsia="Calibri"/>
                <w:iCs/>
                <w:sz w:val="20"/>
                <w:szCs w:val="20"/>
              </w:rPr>
              <w:t>участие</w:t>
            </w:r>
            <w:r w:rsidRPr="00750B94">
              <w:rPr>
                <w:rFonts w:eastAsia="Calibri"/>
                <w:sz w:val="20"/>
                <w:szCs w:val="20"/>
              </w:rPr>
              <w:t xml:space="preserve"> </w:t>
            </w:r>
            <w:r w:rsidRPr="00750B94">
              <w:rPr>
                <w:rFonts w:eastAsia="Calibri"/>
                <w:iCs/>
                <w:sz w:val="20"/>
                <w:szCs w:val="20"/>
              </w:rPr>
              <w:t>в</w:t>
            </w:r>
            <w:r w:rsidRPr="00750B94">
              <w:rPr>
                <w:rFonts w:eastAsia="Calibri"/>
                <w:sz w:val="20"/>
                <w:szCs w:val="20"/>
              </w:rPr>
              <w:t xml:space="preserve"> </w:t>
            </w:r>
            <w:r w:rsidRPr="00750B94">
              <w:rPr>
                <w:rFonts w:eastAsia="Calibri"/>
                <w:iCs/>
                <w:sz w:val="20"/>
                <w:szCs w:val="20"/>
              </w:rPr>
              <w:t>благоустройстве</w:t>
            </w:r>
            <w:r w:rsidRPr="00750B94">
              <w:rPr>
                <w:rFonts w:eastAsia="Calibri"/>
                <w:sz w:val="20"/>
                <w:szCs w:val="20"/>
              </w:rPr>
              <w:t xml:space="preserve"> </w:t>
            </w:r>
            <w:r w:rsidRPr="00750B94">
              <w:rPr>
                <w:rFonts w:eastAsia="Calibri"/>
                <w:iCs/>
                <w:sz w:val="20"/>
                <w:szCs w:val="20"/>
              </w:rPr>
              <w:t>территории техникума;</w:t>
            </w:r>
            <w:r w:rsidRPr="00750B94">
              <w:rPr>
                <w:rFonts w:eastAsia="Calibri"/>
                <w:sz w:val="20"/>
                <w:szCs w:val="20"/>
              </w:rPr>
              <w:t xml:space="preserve"> </w:t>
            </w:r>
            <w:r w:rsidRPr="00750B94">
              <w:rPr>
                <w:rFonts w:eastAsia="Calibri"/>
                <w:iCs/>
                <w:sz w:val="20"/>
                <w:szCs w:val="20"/>
              </w:rPr>
              <w:t>оснащение</w:t>
            </w:r>
            <w:r w:rsidRPr="00750B94">
              <w:rPr>
                <w:rFonts w:eastAsia="Calibri"/>
                <w:sz w:val="20"/>
                <w:szCs w:val="20"/>
              </w:rPr>
              <w:t xml:space="preserve"> </w:t>
            </w:r>
            <w:r w:rsidRPr="00750B94">
              <w:rPr>
                <w:rFonts w:eastAsia="Calibri"/>
                <w:iCs/>
                <w:sz w:val="20"/>
                <w:szCs w:val="20"/>
              </w:rPr>
              <w:t>кабинетов,</w:t>
            </w:r>
            <w:r w:rsidRPr="00750B94">
              <w:rPr>
                <w:rFonts w:eastAsia="Calibri"/>
                <w:sz w:val="20"/>
                <w:szCs w:val="20"/>
              </w:rPr>
              <w:t xml:space="preserve"> </w:t>
            </w:r>
            <w:r w:rsidRPr="00750B94">
              <w:rPr>
                <w:rFonts w:eastAsia="Calibri"/>
                <w:iCs/>
                <w:sz w:val="20"/>
                <w:szCs w:val="20"/>
              </w:rPr>
              <w:t>лабораторий</w:t>
            </w:r>
            <w:r w:rsidRPr="00750B94">
              <w:rPr>
                <w:rFonts w:eastAsia="Calibri"/>
                <w:sz w:val="20"/>
                <w:szCs w:val="20"/>
              </w:rPr>
              <w:t xml:space="preserve"> </w:t>
            </w:r>
            <w:r w:rsidRPr="00750B94">
              <w:rPr>
                <w:rFonts w:eastAsia="Calibri"/>
                <w:iCs/>
                <w:sz w:val="20"/>
                <w:szCs w:val="20"/>
              </w:rPr>
              <w:t>и</w:t>
            </w:r>
            <w:r w:rsidRPr="00750B94">
              <w:rPr>
                <w:rFonts w:eastAsia="Calibri"/>
                <w:sz w:val="20"/>
                <w:szCs w:val="20"/>
              </w:rPr>
              <w:t xml:space="preserve"> </w:t>
            </w:r>
            <w:r w:rsidRPr="00750B94">
              <w:rPr>
                <w:rFonts w:eastAsia="Calibri"/>
                <w:iCs/>
                <w:sz w:val="20"/>
                <w:szCs w:val="20"/>
              </w:rPr>
              <w:t>учебных мастерских;</w:t>
            </w:r>
            <w:r w:rsidRPr="00750B94">
              <w:rPr>
                <w:rFonts w:eastAsia="Calibri"/>
                <w:sz w:val="20"/>
                <w:szCs w:val="20"/>
              </w:rPr>
              <w:t xml:space="preserve"> </w:t>
            </w:r>
            <w:r w:rsidRPr="00750B94">
              <w:rPr>
                <w:rFonts w:eastAsia="Calibri"/>
                <w:iCs/>
                <w:sz w:val="20"/>
                <w:szCs w:val="20"/>
              </w:rPr>
              <w:t>работы</w:t>
            </w:r>
            <w:r w:rsidRPr="00750B94">
              <w:rPr>
                <w:rFonts w:eastAsia="Calibri"/>
                <w:sz w:val="20"/>
                <w:szCs w:val="20"/>
              </w:rPr>
              <w:t xml:space="preserve"> </w:t>
            </w:r>
            <w:r w:rsidRPr="00750B94">
              <w:rPr>
                <w:rFonts w:eastAsia="Calibri"/>
                <w:iCs/>
                <w:sz w:val="20"/>
                <w:szCs w:val="20"/>
              </w:rPr>
              <w:t>благоустройству учебных</w:t>
            </w:r>
            <w:r w:rsidRPr="00750B94">
              <w:rPr>
                <w:rFonts w:eastAsia="Calibri"/>
                <w:sz w:val="20"/>
                <w:szCs w:val="20"/>
              </w:rPr>
              <w:t xml:space="preserve"> </w:t>
            </w:r>
            <w:r w:rsidRPr="00750B94">
              <w:rPr>
                <w:rFonts w:eastAsia="Calibri"/>
                <w:iCs/>
                <w:sz w:val="20"/>
                <w:szCs w:val="20"/>
              </w:rPr>
              <w:t>лабораторий и учебных мастерских;</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lastRenderedPageBreak/>
              <w:t>«Взаимодействие с родителями (законными представителями)»</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родителей в коллегиальные формы управления воспитанием.</w:t>
            </w:r>
          </w:p>
          <w:p w:rsidR="00750B94" w:rsidRPr="00750B94" w:rsidRDefault="00750B94" w:rsidP="00750B94">
            <w:pPr>
              <w:ind w:firstLine="479"/>
              <w:jc w:val="both"/>
              <w:rPr>
                <w:rFonts w:eastAsia="Calibri"/>
                <w:iCs/>
                <w:sz w:val="20"/>
                <w:szCs w:val="20"/>
              </w:rPr>
            </w:pPr>
            <w:r w:rsidRPr="00750B94">
              <w:rPr>
                <w:rFonts w:eastAsia="Calibri"/>
                <w:iCs/>
                <w:sz w:val="20"/>
                <w:szCs w:val="20"/>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rsidR="00750B94" w:rsidRPr="00750B94" w:rsidRDefault="00750B94" w:rsidP="00750B94">
            <w:pPr>
              <w:ind w:firstLine="479"/>
              <w:jc w:val="both"/>
              <w:rPr>
                <w:rFonts w:eastAsia="Calibri"/>
                <w:iCs/>
                <w:sz w:val="20"/>
                <w:szCs w:val="20"/>
              </w:rPr>
            </w:pPr>
            <w:r w:rsidRPr="00750B94">
              <w:rPr>
                <w:rFonts w:eastAsia="Calibri"/>
                <w:iCs/>
                <w:sz w:val="20"/>
                <w:szCs w:val="20"/>
              </w:rPr>
              <w:t>Популяризация социально одобряемого поведения представителей старших поколений, включая бабушек и дедушек,</w:t>
            </w:r>
            <w:r w:rsidRPr="00750B94">
              <w:rPr>
                <w:rFonts w:eastAsia="Calibri"/>
                <w:sz w:val="20"/>
                <w:szCs w:val="20"/>
              </w:rPr>
              <w:t xml:space="preserve"> </w:t>
            </w:r>
            <w:r w:rsidRPr="00750B94">
              <w:rPr>
                <w:rFonts w:eastAsia="Calibri"/>
                <w:iCs/>
                <w:sz w:val="20"/>
                <w:szCs w:val="20"/>
              </w:rPr>
              <w:t>как собственных, так и людей старшего поколения, проживающих на территории.</w:t>
            </w:r>
          </w:p>
          <w:p w:rsidR="00750B94" w:rsidRPr="00750B94" w:rsidRDefault="00750B94" w:rsidP="00750B94">
            <w:pPr>
              <w:ind w:firstLine="479"/>
              <w:jc w:val="both"/>
              <w:rPr>
                <w:rFonts w:eastAsia="Calibri"/>
                <w:iCs/>
                <w:sz w:val="20"/>
                <w:szCs w:val="20"/>
              </w:rPr>
            </w:pPr>
            <w:r w:rsidRPr="00750B94">
              <w:rPr>
                <w:rFonts w:eastAsia="Calibri"/>
                <w:iCs/>
                <w:sz w:val="20"/>
                <w:szCs w:val="20"/>
              </w:rPr>
              <w:t>Организация мероприятий, направленных на подготовку к личным отношениям, будущей семейной жизни, рождению и воспитанию детей.</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iCs/>
                <w:sz w:val="20"/>
                <w:szCs w:val="20"/>
              </w:rPr>
              <w:t>Взаимодействие администрации техникума и представителей родительской общественности, в том числе представителей управляющих советов.</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Взаимодействие администрации техникума с представителями органов управления социальной защитой населения и учреждениями социального обслуживания. </w:t>
            </w:r>
          </w:p>
          <w:p w:rsidR="00750B94" w:rsidRPr="00750B94" w:rsidRDefault="00750B94" w:rsidP="00750B94">
            <w:pPr>
              <w:jc w:val="both"/>
              <w:rPr>
                <w:rFonts w:eastAsia="Calibri"/>
                <w:sz w:val="20"/>
                <w:szCs w:val="20"/>
              </w:rPr>
            </w:pPr>
            <w:r w:rsidRPr="00750B94">
              <w:rPr>
                <w:rFonts w:eastAsia="Calibri"/>
                <w:sz w:val="20"/>
                <w:szCs w:val="20"/>
              </w:rPr>
              <w:t>Проведение информационно- разъяснительной кампания с родителями по СПТ (социально- психологическое тестирование), родительские лектории для повышения педагогической культуры родителей (законных представителей) несовершеннолетних обучающихся; родительские собрания, посвященные вопросам организации обучения и результатов освоения обучающимися образовательной программы современным тенденциям воспитания; проведение опросов анкетирования родителей по выявлению удовлетворенностью условиями образовательного</w:t>
            </w:r>
          </w:p>
          <w:p w:rsidR="00750B94" w:rsidRPr="00750B94" w:rsidRDefault="00750B94" w:rsidP="00750B94">
            <w:pPr>
              <w:jc w:val="both"/>
              <w:rPr>
                <w:rFonts w:eastAsia="Calibri"/>
                <w:sz w:val="20"/>
                <w:szCs w:val="20"/>
              </w:rPr>
            </w:pPr>
            <w:r w:rsidRPr="00750B94">
              <w:rPr>
                <w:rFonts w:eastAsia="Calibri"/>
                <w:sz w:val="20"/>
                <w:szCs w:val="20"/>
              </w:rPr>
              <w:t>процесса; проведение неформальных встреч родителей и обучающихся; вовлечение родителей</w:t>
            </w:r>
          </w:p>
          <w:p w:rsidR="00750B94" w:rsidRPr="00750B94" w:rsidRDefault="00750B94" w:rsidP="00750B94">
            <w:pPr>
              <w:jc w:val="both"/>
              <w:rPr>
                <w:rFonts w:eastAsia="PMingLiU"/>
                <w:iCs/>
                <w:sz w:val="20"/>
                <w:szCs w:val="20"/>
                <w:lang w:eastAsia="x-none"/>
              </w:rPr>
            </w:pPr>
            <w:r w:rsidRPr="00750B94">
              <w:rPr>
                <w:rFonts w:eastAsia="Calibri"/>
                <w:sz w:val="20"/>
                <w:szCs w:val="20"/>
              </w:rPr>
              <w:t>проведение мероприятий (участие в акции Бессмертный полк и др.); проведение индивидуальных консультаций родителей социальным педагогом по вопросам социальной адаптации обучающегося.</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t>«Самоуправление»</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студентов в коллегиальные формы управления образовательной организацией.</w:t>
            </w:r>
          </w:p>
        </w:tc>
        <w:tc>
          <w:tcPr>
            <w:tcW w:w="2331" w:type="pct"/>
            <w:shd w:val="clear" w:color="auto" w:fill="auto"/>
          </w:tcPr>
          <w:p w:rsidR="00750B94" w:rsidRPr="00750B94" w:rsidRDefault="00750B94" w:rsidP="00750B94">
            <w:pPr>
              <w:jc w:val="both"/>
              <w:rPr>
                <w:rFonts w:eastAsia="Calibri"/>
                <w:sz w:val="20"/>
                <w:szCs w:val="20"/>
              </w:rPr>
            </w:pPr>
            <w:r w:rsidRPr="00750B94">
              <w:rPr>
                <w:rFonts w:eastAsia="Calibri"/>
                <w:sz w:val="20"/>
                <w:szCs w:val="20"/>
              </w:rPr>
              <w:t xml:space="preserve">  Организация и деятельность в образовательной организации органов самоуправления обучающихся (совет обучающихся или др.);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 участие представителей органов самоуправления обучающихся в разработке, обсуждении и реализации рабочей программы</w:t>
            </w:r>
          </w:p>
          <w:p w:rsidR="00750B94" w:rsidRPr="00750B94" w:rsidRDefault="00750B94" w:rsidP="00750B94">
            <w:pPr>
              <w:jc w:val="both"/>
              <w:rPr>
                <w:rFonts w:eastAsia="Calibri"/>
                <w:sz w:val="20"/>
                <w:szCs w:val="20"/>
              </w:rPr>
            </w:pPr>
            <w:r w:rsidRPr="00750B94">
              <w:rPr>
                <w:rFonts w:eastAsia="Calibri"/>
                <w:sz w:val="20"/>
                <w:szCs w:val="20"/>
              </w:rPr>
              <w:t>воспитания, в анализе воспитательной деятельности;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750B94" w:rsidRPr="00750B94" w:rsidRDefault="00750B94" w:rsidP="00750B94">
            <w:pPr>
              <w:jc w:val="both"/>
              <w:rPr>
                <w:rFonts w:eastAsia="Calibri"/>
                <w:sz w:val="20"/>
                <w:szCs w:val="20"/>
              </w:rPr>
            </w:pPr>
            <w:r w:rsidRPr="00750B94">
              <w:rPr>
                <w:rFonts w:eastAsia="Calibri"/>
                <w:sz w:val="20"/>
                <w:szCs w:val="20"/>
              </w:rPr>
              <w:t xml:space="preserve">   Реализация потенциала студенческих советов, представителей коллегиальных форм управления техникума.  Взаимодействие Студенческого совета с социальными партнерами;</w:t>
            </w:r>
            <w:r w:rsidRPr="00750B94">
              <w:rPr>
                <w:rFonts w:ascii="Calibri" w:eastAsia="Calibri" w:hAnsi="Calibri"/>
              </w:rPr>
              <w:t xml:space="preserve"> </w:t>
            </w:r>
            <w:r w:rsidRPr="00750B94">
              <w:rPr>
                <w:rFonts w:eastAsia="Calibri"/>
                <w:sz w:val="20"/>
                <w:szCs w:val="20"/>
              </w:rPr>
              <w:t xml:space="preserve">участие студентов в разработке и обсуждении локальных нормативных актов, касающихся процесса обучения; участие студентов в работе стипендиальных комиссий; работа студенческого совета по организации и </w:t>
            </w:r>
            <w:r w:rsidRPr="00750B94">
              <w:rPr>
                <w:rFonts w:eastAsia="Calibri"/>
                <w:sz w:val="20"/>
                <w:szCs w:val="20"/>
              </w:rPr>
              <w:lastRenderedPageBreak/>
              <w:t>участию в акциях, проектах различного уровня (например, «Георгиевская ленточка», «Бессметный</w:t>
            </w:r>
          </w:p>
          <w:p w:rsidR="00750B94" w:rsidRPr="00750B94" w:rsidRDefault="00750B94" w:rsidP="00750B94">
            <w:pPr>
              <w:jc w:val="both"/>
              <w:rPr>
                <w:rFonts w:eastAsia="Calibri"/>
                <w:sz w:val="20"/>
                <w:szCs w:val="20"/>
              </w:rPr>
            </w:pPr>
            <w:r w:rsidRPr="00750B94">
              <w:rPr>
                <w:rFonts w:eastAsia="Calibri"/>
                <w:sz w:val="20"/>
                <w:szCs w:val="20"/>
              </w:rPr>
              <w:t>полк», «Сообщи, где торгуют смертью!», День Победы и др.); освещение информации о мероприятиях техникума (страничка в ВК и др.).</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lastRenderedPageBreak/>
              <w:t>«Профилактика и безопасность»</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Включение обучающихся в совершенствование предметно-пространственной среды, вовлечение в социально одобряемую социальную активность, реализация сезонных, каникулярных, лагерных и других форм воспитательной работы.</w:t>
            </w:r>
          </w:p>
          <w:p w:rsidR="00750B94" w:rsidRPr="00750B94" w:rsidRDefault="00750B94" w:rsidP="00750B94">
            <w:pPr>
              <w:ind w:firstLine="479"/>
              <w:jc w:val="both"/>
              <w:rPr>
                <w:rFonts w:eastAsia="Calibri"/>
                <w:sz w:val="20"/>
                <w:szCs w:val="20"/>
              </w:rPr>
            </w:pPr>
            <w:r w:rsidRPr="00750B94">
              <w:rPr>
                <w:rFonts w:eastAsia="Calibri"/>
                <w:sz w:val="20"/>
                <w:szCs w:val="20"/>
              </w:rPr>
              <w:t>Профилактика деструктивного поведения, создание предпосылок для социально одобряемых «малых дел» в быту.</w:t>
            </w:r>
          </w:p>
          <w:p w:rsidR="00750B94" w:rsidRPr="00750B94" w:rsidRDefault="00750B94" w:rsidP="00750B94">
            <w:pPr>
              <w:ind w:firstLine="479"/>
              <w:jc w:val="both"/>
              <w:rPr>
                <w:rFonts w:eastAsia="Calibri"/>
                <w:sz w:val="20"/>
                <w:szCs w:val="20"/>
              </w:rPr>
            </w:pPr>
            <w:r w:rsidRPr="00750B94">
              <w:rPr>
                <w:rFonts w:eastAsia="Calibri"/>
                <w:sz w:val="20"/>
                <w:szCs w:val="20"/>
              </w:rPr>
              <w:t>Превентивная работа со сценариями социально одобряемого поведения. Создание предпосылок для обнаружения у обучающегося стремления к активному улучшению ситуации, компенсации негативных обстоятельств.</w:t>
            </w:r>
          </w:p>
          <w:p w:rsidR="00750B94" w:rsidRPr="00750B94" w:rsidRDefault="00750B94" w:rsidP="00750B94">
            <w:pPr>
              <w:ind w:firstLine="479"/>
              <w:jc w:val="both"/>
              <w:rPr>
                <w:rFonts w:eastAsia="Calibri"/>
                <w:sz w:val="20"/>
                <w:szCs w:val="20"/>
              </w:rPr>
            </w:pPr>
            <w:r w:rsidRPr="00750B94">
              <w:rPr>
                <w:rFonts w:eastAsia="Calibri"/>
                <w:sz w:val="20"/>
                <w:szCs w:val="20"/>
              </w:rPr>
              <w:t>Предупреждение расширения маргинальных групп детей, подростков и молодежи, оставивших обучение по тем или иным причинам, в том числе детей мигрантов, детей-сирот, слабоуспевающих и социально запущенных детей, осужденных несовершеннолетних.</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t>Выдвижение и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rsidR="00750B94" w:rsidRPr="00750B94" w:rsidRDefault="00750B94" w:rsidP="00750B94">
            <w:pPr>
              <w:ind w:firstLine="709"/>
              <w:jc w:val="both"/>
              <w:rPr>
                <w:rFonts w:eastAsia="Calibri"/>
                <w:sz w:val="20"/>
                <w:szCs w:val="20"/>
              </w:rPr>
            </w:pPr>
            <w:r w:rsidRPr="00750B94">
              <w:rPr>
                <w:rFonts w:eastAsia="Calibri"/>
                <w:sz w:val="20"/>
                <w:szCs w:val="20"/>
              </w:rPr>
              <w:t xml:space="preserve">Взаимодействие администрации техникума с представителями комиссий по делам несовершеннолетних и их прав, подразделений по делам несовершеннолетних органов внутренних дел. Участие в спортивных и физкультурно-оздоровительных мероприятиях, сдача норм ГТО; муниципальная спартакиада; участие в экологических акциях и субботниках; участие в спортивных соревнованиях и спортивных праздниках; встречи с сотрудниками полиции различной направленности: профилактика деструктивного поведения, профилактика употребления ПАВ, пропаганда безопасности дорожного движения; творческие конкурсы (плакатов, рисунков, проектов, презентаций, стихов и тд.), посвященные государственным праздникам, памятным датам и отмечаемым событиям. Реализация программ «Толерантность и профилактика экстремизма и терроризма», Комплексная программа по профилактике наркомании, алкоголизма, табакокурения среди студентов ГБПОУ РО «ТПТ», направленная на продвижение здорового образа жизни в молодежной среде «Линия жизни»,  «Противодействие коррупции в ГБПОУ РО «ТПТ»», Программа профилактики суицида «Жизнь как бабочка на ладонях», Программа по профилактике безнадзорности, правонарушений и преступлений обучающихся ГБПОУ РО «ТПТ» «Не отнимай у себя завтра!». Работа Совета профилактики; месячник военно-патриотической работы; концертные выступления ко Дню Победы; День солидарности в борьбе с терроризмом; книжно-иллюстративные выставки; День Неизвестного Солдата; Уроки Мужества; Урок памяти (день памяти политических репрессий); трудовые акции и десанты; работа спортивных секций. Спортивные соревнования, совместные спортивные мероприятия с социальными партнерами; конкурс мультимедийных презентаций, рисунков, плакатов, обучающихся формированию и укреплению здоровья, пропаганде здорового образа жизни; наблюдение классного руководителя за вовлеченностью обучающегося проводимые </w:t>
            </w:r>
            <w:r w:rsidRPr="00750B94">
              <w:rPr>
                <w:rFonts w:eastAsia="Calibri"/>
                <w:sz w:val="20"/>
                <w:szCs w:val="20"/>
              </w:rPr>
              <w:lastRenderedPageBreak/>
              <w:t>мероприятия; создание благоприятных условий для приобретения обучающимся опыта осуществления социально значимых дел; индивидуальные беседы классного руководителя обучающимся по формированию здорового образа жизни, экологической культуры личности; проведение индивидуальных консультаций обучающегося с социальным педагогом (при необходимости) по вопросам социальной адаптации в студенческой среде, в профессиональном окружении.</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lastRenderedPageBreak/>
              <w:t>«Социальное партнёрство и участие работодателей»</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ind w:firstLine="479"/>
              <w:jc w:val="both"/>
              <w:rPr>
                <w:rFonts w:eastAsia="Calibri"/>
                <w:sz w:val="20"/>
                <w:szCs w:val="20"/>
              </w:rPr>
            </w:pPr>
            <w:r w:rsidRPr="00750B94">
              <w:rPr>
                <w:rFonts w:eastAsia="Calibri"/>
                <w:sz w:val="20"/>
                <w:szCs w:val="20"/>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ind w:firstLine="479"/>
              <w:jc w:val="both"/>
              <w:rPr>
                <w:rFonts w:eastAsia="Calibri"/>
                <w:iCs/>
                <w:sz w:val="20"/>
                <w:szCs w:val="20"/>
              </w:rPr>
            </w:pPr>
            <w:r w:rsidRPr="00750B94">
              <w:rPr>
                <w:rFonts w:eastAsia="Calibri"/>
                <w:iCs/>
                <w:sz w:val="20"/>
                <w:szCs w:val="20"/>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ind w:firstLine="479"/>
              <w:jc w:val="both"/>
              <w:rPr>
                <w:rFonts w:eastAsia="Calibri"/>
                <w:sz w:val="20"/>
                <w:szCs w:val="20"/>
              </w:rPr>
            </w:pPr>
            <w:r w:rsidRPr="00750B94">
              <w:rPr>
                <w:rFonts w:eastAsia="Calibri"/>
                <w:iCs/>
                <w:sz w:val="20"/>
                <w:szCs w:val="20"/>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ind w:firstLine="709"/>
              <w:jc w:val="both"/>
              <w:rPr>
                <w:rFonts w:eastAsia="Calibri"/>
                <w:sz w:val="20"/>
                <w:szCs w:val="20"/>
              </w:rPr>
            </w:pPr>
            <w:r w:rsidRPr="00750B94">
              <w:rPr>
                <w:rFonts w:eastAsia="Calibri"/>
                <w:sz w:val="20"/>
                <w:szCs w:val="20"/>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проведение на базе организаций-партнёров отдельных аудиторных и внеаудиторных занятий, презентаций, лекций, акций воспитательной направленности;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r w:rsidR="00750B94" w:rsidRPr="00750B94" w:rsidTr="009D797D">
        <w:trPr>
          <w:trHeight w:val="841"/>
        </w:trPr>
        <w:tc>
          <w:tcPr>
            <w:tcW w:w="843" w:type="pct"/>
            <w:vAlign w:val="center"/>
          </w:tcPr>
          <w:p w:rsidR="00750B94" w:rsidRPr="00750B94" w:rsidRDefault="00750B94" w:rsidP="00750B94">
            <w:pPr>
              <w:jc w:val="center"/>
              <w:rPr>
                <w:rFonts w:eastAsia="Calibri"/>
              </w:rPr>
            </w:pPr>
            <w:r w:rsidRPr="00750B94">
              <w:rPr>
                <w:rFonts w:eastAsia="Calibri"/>
              </w:rPr>
              <w:t>«Профессиональное развитие, адаптация и трудоустройство»</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ind w:firstLine="479"/>
              <w:jc w:val="both"/>
              <w:rPr>
                <w:rFonts w:eastAsia="Calibri"/>
                <w:sz w:val="20"/>
                <w:szCs w:val="20"/>
              </w:rPr>
            </w:pPr>
            <w:r w:rsidRPr="00750B94">
              <w:rPr>
                <w:rFonts w:eastAsia="Calibri"/>
                <w:sz w:val="20"/>
                <w:szCs w:val="20"/>
              </w:rPr>
              <w:lastRenderedPageBreak/>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ind w:firstLine="479"/>
              <w:jc w:val="both"/>
              <w:rPr>
                <w:rFonts w:eastAsia="Calibri"/>
                <w:iCs/>
                <w:sz w:val="20"/>
                <w:szCs w:val="20"/>
              </w:rPr>
            </w:pPr>
            <w:r w:rsidRPr="00750B94">
              <w:rPr>
                <w:rFonts w:eastAsia="Calibri"/>
                <w:iCs/>
                <w:sz w:val="20"/>
                <w:szCs w:val="20"/>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ind w:firstLine="479"/>
              <w:jc w:val="both"/>
              <w:rPr>
                <w:rFonts w:eastAsia="Calibri"/>
                <w:sz w:val="20"/>
                <w:szCs w:val="20"/>
              </w:rPr>
            </w:pPr>
            <w:r w:rsidRPr="00750B94">
              <w:rPr>
                <w:rFonts w:eastAsia="Calibri"/>
                <w:iCs/>
                <w:sz w:val="20"/>
                <w:szCs w:val="20"/>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lastRenderedPageBreak/>
              <w:t>Взаимодействие администрации техникума и представителей общественно-деловых объединений работодателей, общественных объединений.</w:t>
            </w:r>
          </w:p>
          <w:p w:rsidR="00750B94" w:rsidRPr="00750B94" w:rsidRDefault="00750B94" w:rsidP="00750B94">
            <w:pPr>
              <w:ind w:firstLine="461"/>
              <w:jc w:val="both"/>
              <w:rPr>
                <w:rFonts w:eastAsia="Calibri"/>
                <w:sz w:val="20"/>
                <w:szCs w:val="20"/>
              </w:rPr>
            </w:pPr>
            <w:r w:rsidRPr="00750B94">
              <w:rPr>
                <w:rFonts w:eastAsia="Calibri"/>
                <w:sz w:val="20"/>
                <w:szCs w:val="20"/>
              </w:rPr>
              <w:t>Организация партнерских отношений техникума с центром по труду и занятости.</w:t>
            </w:r>
          </w:p>
          <w:p w:rsidR="00750B94" w:rsidRPr="00750B94" w:rsidRDefault="00750B94" w:rsidP="00750B94">
            <w:pPr>
              <w:ind w:firstLine="461"/>
              <w:jc w:val="both"/>
              <w:rPr>
                <w:rFonts w:eastAsia="Calibri"/>
                <w:iCs/>
                <w:sz w:val="20"/>
                <w:szCs w:val="20"/>
              </w:rPr>
            </w:pPr>
            <w:r w:rsidRPr="00750B94">
              <w:rPr>
                <w:rFonts w:eastAsia="Calibri"/>
                <w:sz w:val="20"/>
                <w:szCs w:val="20"/>
              </w:rPr>
              <w:t xml:space="preserve">Коррекция задач развития личности в рабочих программах предметно-цикловыми комиссиями.  </w:t>
            </w:r>
            <w:r w:rsidRPr="00750B94">
              <w:rPr>
                <w:rFonts w:eastAsia="Calibri"/>
                <w:iCs/>
                <w:sz w:val="20"/>
                <w:szCs w:val="20"/>
              </w:rPr>
              <w:t>Участие</w:t>
            </w:r>
            <w:r w:rsidRPr="00750B94">
              <w:rPr>
                <w:rFonts w:eastAsia="Calibri"/>
                <w:sz w:val="20"/>
                <w:szCs w:val="20"/>
              </w:rPr>
              <w:t xml:space="preserve"> </w:t>
            </w:r>
            <w:r w:rsidRPr="00750B94">
              <w:rPr>
                <w:rFonts w:eastAsia="Calibri"/>
                <w:iCs/>
                <w:sz w:val="20"/>
                <w:szCs w:val="20"/>
              </w:rPr>
              <w:t>в</w:t>
            </w:r>
            <w:r w:rsidRPr="00750B94">
              <w:rPr>
                <w:rFonts w:eastAsia="Calibri"/>
                <w:sz w:val="20"/>
                <w:szCs w:val="20"/>
              </w:rPr>
              <w:t xml:space="preserve"> </w:t>
            </w:r>
            <w:r w:rsidRPr="00750B94">
              <w:rPr>
                <w:rFonts w:eastAsia="Calibri"/>
                <w:iCs/>
                <w:sz w:val="20"/>
                <w:szCs w:val="20"/>
              </w:rPr>
              <w:t>региональных</w:t>
            </w:r>
            <w:r w:rsidRPr="00750B94">
              <w:rPr>
                <w:rFonts w:eastAsia="Calibri"/>
                <w:sz w:val="20"/>
                <w:szCs w:val="20"/>
              </w:rPr>
              <w:t xml:space="preserve"> </w:t>
            </w:r>
            <w:r w:rsidRPr="00750B94">
              <w:rPr>
                <w:rFonts w:eastAsia="Calibri"/>
                <w:iCs/>
                <w:sz w:val="20"/>
                <w:szCs w:val="20"/>
              </w:rPr>
              <w:t>конкурсах, встречи с работодателями.</w:t>
            </w:r>
            <w:r w:rsidRPr="00750B94">
              <w:rPr>
                <w:rFonts w:ascii="Calibri" w:eastAsia="Calibri" w:hAnsi="Calibri"/>
              </w:rPr>
              <w:t xml:space="preserve"> </w:t>
            </w:r>
            <w:r w:rsidRPr="00750B94">
              <w:rPr>
                <w:rFonts w:eastAsia="Calibri"/>
                <w:iCs/>
                <w:sz w:val="20"/>
                <w:szCs w:val="20"/>
              </w:rPr>
              <w:t xml:space="preserve">Работа в учебных мастерских, прохождение </w:t>
            </w:r>
            <w:r w:rsidRPr="00750B94">
              <w:rPr>
                <w:rFonts w:eastAsia="Calibri"/>
                <w:iCs/>
                <w:sz w:val="20"/>
                <w:szCs w:val="20"/>
              </w:rPr>
              <w:lastRenderedPageBreak/>
              <w:t>производственной практики; содействие в трудоустройстве.</w:t>
            </w:r>
          </w:p>
          <w:p w:rsidR="00750B94" w:rsidRPr="00750B94" w:rsidRDefault="00750B94" w:rsidP="00750B94">
            <w:pPr>
              <w:jc w:val="both"/>
              <w:rPr>
                <w:rFonts w:eastAsia="Calibri"/>
                <w:sz w:val="20"/>
                <w:szCs w:val="20"/>
              </w:rPr>
            </w:pPr>
            <w:r w:rsidRPr="00750B94">
              <w:rPr>
                <w:rFonts w:eastAsia="Calibri"/>
                <w:iCs/>
                <w:sz w:val="20"/>
                <w:szCs w:val="20"/>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экскурсии (на предприятия, в организации), дающие углублённые представления о выбранной специальности и условиях работы;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tc>
      </w:tr>
      <w:tr w:rsidR="00750B94" w:rsidRPr="00750B94" w:rsidTr="009D797D">
        <w:trPr>
          <w:trHeight w:val="421"/>
        </w:trPr>
        <w:tc>
          <w:tcPr>
            <w:tcW w:w="5000" w:type="pct"/>
            <w:gridSpan w:val="3"/>
            <w:vAlign w:val="center"/>
          </w:tcPr>
          <w:p w:rsidR="00750B94" w:rsidRPr="00750B94" w:rsidRDefault="00750B94" w:rsidP="00750B94">
            <w:pPr>
              <w:jc w:val="center"/>
              <w:rPr>
                <w:rFonts w:eastAsia="PMingLiU"/>
                <w:b/>
                <w:iCs/>
                <w:sz w:val="20"/>
                <w:szCs w:val="20"/>
                <w:lang w:eastAsia="x-none"/>
              </w:rPr>
            </w:pPr>
            <w:r w:rsidRPr="00750B94">
              <w:rPr>
                <w:rFonts w:eastAsia="PMingLiU"/>
                <w:b/>
                <w:iCs/>
                <w:szCs w:val="20"/>
                <w:lang w:eastAsia="x-none"/>
              </w:rPr>
              <w:lastRenderedPageBreak/>
              <w:t>Дополнительные модули</w:t>
            </w:r>
          </w:p>
        </w:tc>
      </w:tr>
      <w:tr w:rsidR="00750B94" w:rsidRPr="00750B94" w:rsidTr="009D797D">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«Цифровая среда»</w:t>
            </w:r>
          </w:p>
          <w:p w:rsidR="00750B94" w:rsidRPr="00750B94" w:rsidRDefault="00750B94" w:rsidP="00750B94">
            <w:pPr>
              <w:jc w:val="center"/>
              <w:rPr>
                <w:rFonts w:eastAsia="Calibri"/>
                <w:iCs/>
                <w:sz w:val="20"/>
                <w:szCs w:val="20"/>
              </w:rPr>
            </w:pP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rsidR="00750B94" w:rsidRPr="00750B94" w:rsidRDefault="00750B94" w:rsidP="00750B94">
            <w:pPr>
              <w:ind w:firstLine="479"/>
              <w:jc w:val="both"/>
              <w:rPr>
                <w:rFonts w:eastAsia="Calibri"/>
                <w:iCs/>
                <w:sz w:val="20"/>
                <w:szCs w:val="20"/>
              </w:rPr>
            </w:pPr>
            <w:r w:rsidRPr="00750B94">
              <w:rPr>
                <w:rFonts w:eastAsia="Calibri"/>
                <w:iCs/>
                <w:sz w:val="20"/>
                <w:szCs w:val="20"/>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iCs/>
                <w:sz w:val="20"/>
                <w:szCs w:val="20"/>
              </w:rPr>
              <w:t xml:space="preserve">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 Участие во Всероссийском цифровом диктанте; участие в мероприятиях интернет площадки Россия – страна возможностей; профилактические мероприятия с участием сотрудников полиции дислокации города Зверево; классные часы по вопросам информационной безопасности и цифровой грамотности; тренинги «Безопасность в социальных сетях», «Позитивный сетевой имидж»; межведомственное взаимодействие с ПДН, </w:t>
            </w:r>
            <w:r w:rsidRPr="00750B94">
              <w:rPr>
                <w:rFonts w:eastAsia="Calibri"/>
                <w:iCs/>
                <w:sz w:val="20"/>
                <w:szCs w:val="20"/>
              </w:rPr>
              <w:lastRenderedPageBreak/>
              <w:t>КДН и ЗП г.Зверево; группы в социальной сети, студенческие и родительские чаты.</w:t>
            </w:r>
          </w:p>
          <w:p w:rsidR="00750B94" w:rsidRPr="00750B94" w:rsidRDefault="00750B94" w:rsidP="00750B94">
            <w:pPr>
              <w:jc w:val="both"/>
              <w:rPr>
                <w:rFonts w:eastAsia="Calibri"/>
                <w:sz w:val="20"/>
                <w:szCs w:val="20"/>
              </w:rPr>
            </w:pPr>
          </w:p>
        </w:tc>
      </w:tr>
      <w:tr w:rsidR="00750B94" w:rsidRPr="00750B94" w:rsidTr="009D797D">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lastRenderedPageBreak/>
              <w:t>«Молодежные общественные объединения»</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Предупреждение негативных последствий атомизации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iCs/>
                <w:sz w:val="20"/>
                <w:szCs w:val="20"/>
              </w:rPr>
              <w:t>Использование партнерских связей с молодежными общественными объединениями.</w:t>
            </w:r>
          </w:p>
          <w:p w:rsidR="00750B94" w:rsidRPr="00750B94" w:rsidRDefault="00750B94" w:rsidP="00750B94">
            <w:pPr>
              <w:ind w:firstLine="461"/>
              <w:jc w:val="both"/>
              <w:rPr>
                <w:rFonts w:eastAsia="Calibri"/>
                <w:sz w:val="20"/>
                <w:szCs w:val="20"/>
              </w:rPr>
            </w:pPr>
            <w:r w:rsidRPr="00750B94">
              <w:rPr>
                <w:rFonts w:eastAsia="Calibri"/>
                <w:sz w:val="20"/>
                <w:szCs w:val="20"/>
              </w:rPr>
              <w:t>Взаимодействие администрации техникума и представителей органов управления молодежной политикой. Участие в акциях: поздравления ветеранов ВОВ, ветеранов труда, «Сообщи, где торгуют смертью», «Детский телефон доверия» и др.; организация работы волонтерского отряда «Добрые сердца» для помощи пожилым людям в хозяйственных делах;</w:t>
            </w:r>
            <w:r w:rsidRPr="00750B94">
              <w:rPr>
                <w:rFonts w:ascii="Calibri" w:eastAsia="Calibri" w:hAnsi="Calibri"/>
              </w:rPr>
              <w:t xml:space="preserve"> </w:t>
            </w:r>
            <w:r w:rsidRPr="00750B94">
              <w:rPr>
                <w:rFonts w:eastAsia="Calibri"/>
                <w:sz w:val="20"/>
                <w:szCs w:val="20"/>
              </w:rPr>
              <w:t>участие в экологических субботниках и работа благоустройству территории техникума и города; участие в общественных мероприятиях города Зверево; тренинги и беседы по темам: «Волонтерство», «Добровольчество». Деятельность «Движения Первых»</w:t>
            </w:r>
          </w:p>
          <w:p w:rsidR="00750B94" w:rsidRPr="00750B94" w:rsidRDefault="00750B94" w:rsidP="00750B94">
            <w:pPr>
              <w:jc w:val="both"/>
              <w:rPr>
                <w:rFonts w:eastAsia="Calibri"/>
                <w:iCs/>
                <w:sz w:val="20"/>
                <w:szCs w:val="20"/>
              </w:rPr>
            </w:pPr>
            <w:r w:rsidRPr="00750B94">
              <w:rPr>
                <w:rFonts w:eastAsia="Calibri"/>
                <w:iCs/>
                <w:sz w:val="20"/>
                <w:szCs w:val="20"/>
              </w:rPr>
              <w:t xml:space="preserve"> </w:t>
            </w:r>
          </w:p>
        </w:tc>
      </w:tr>
      <w:tr w:rsidR="00750B94" w:rsidRPr="00750B94" w:rsidTr="009D797D">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«Студенческий спортивный клуб»</w:t>
            </w:r>
          </w:p>
        </w:tc>
        <w:tc>
          <w:tcPr>
            <w:tcW w:w="1826" w:type="pct"/>
          </w:tcPr>
          <w:p w:rsidR="00750B94" w:rsidRPr="00750B94" w:rsidRDefault="00750B94" w:rsidP="00750B94">
            <w:pPr>
              <w:jc w:val="both"/>
              <w:rPr>
                <w:rFonts w:eastAsia="Calibri"/>
                <w:iCs/>
                <w:sz w:val="20"/>
                <w:szCs w:val="20"/>
              </w:rPr>
            </w:pPr>
            <w:r w:rsidRPr="00750B94">
              <w:rPr>
                <w:rFonts w:eastAsia="Calibri"/>
                <w:iCs/>
                <w:sz w:val="20"/>
                <w:szCs w:val="20"/>
              </w:rPr>
              <w:t>Объединение обучающихся и работников техникума на основе общности интересов к различным видам спорта, формирование командного</w:t>
            </w:r>
          </w:p>
          <w:p w:rsidR="00750B94" w:rsidRPr="00750B94" w:rsidRDefault="00750B94" w:rsidP="00750B94">
            <w:pPr>
              <w:jc w:val="both"/>
              <w:rPr>
                <w:rFonts w:eastAsia="Calibri"/>
                <w:iCs/>
                <w:sz w:val="20"/>
                <w:szCs w:val="20"/>
              </w:rPr>
            </w:pPr>
            <w:r w:rsidRPr="00750B94">
              <w:rPr>
                <w:rFonts w:eastAsia="Calibri"/>
                <w:iCs/>
                <w:sz w:val="20"/>
                <w:szCs w:val="20"/>
              </w:rPr>
              <w:t>духа;</w:t>
            </w:r>
            <w:r w:rsidRPr="00750B94">
              <w:t xml:space="preserve"> </w:t>
            </w:r>
            <w:r w:rsidRPr="00750B94">
              <w:rPr>
                <w:rFonts w:eastAsia="Calibri"/>
                <w:iCs/>
                <w:sz w:val="20"/>
                <w:szCs w:val="20"/>
              </w:rPr>
              <w:t>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организация физкультурно-оздоровительных и</w:t>
            </w:r>
          </w:p>
          <w:p w:rsidR="00750B94" w:rsidRPr="00750B94" w:rsidRDefault="00750B94" w:rsidP="00750B94">
            <w:pPr>
              <w:jc w:val="both"/>
              <w:rPr>
                <w:rFonts w:eastAsia="Calibri"/>
                <w:iCs/>
                <w:sz w:val="20"/>
                <w:szCs w:val="20"/>
              </w:rPr>
            </w:pPr>
            <w:r w:rsidRPr="00750B94">
              <w:rPr>
                <w:rFonts w:eastAsia="Calibri"/>
                <w:iCs/>
                <w:sz w:val="20"/>
                <w:szCs w:val="20"/>
              </w:rPr>
              <w:t>спортивных мероприятий;</w:t>
            </w:r>
          </w:p>
          <w:p w:rsidR="00750B94" w:rsidRPr="00750B94" w:rsidRDefault="00750B94" w:rsidP="00750B94">
            <w:pPr>
              <w:jc w:val="both"/>
              <w:rPr>
                <w:rFonts w:eastAsia="Calibri"/>
                <w:iCs/>
                <w:sz w:val="20"/>
                <w:szCs w:val="20"/>
              </w:rPr>
            </w:pPr>
            <w:r w:rsidRPr="00750B94">
              <w:rPr>
                <w:rFonts w:eastAsia="Calibri"/>
                <w:iCs/>
                <w:sz w:val="20"/>
                <w:szCs w:val="20"/>
              </w:rPr>
              <w:t xml:space="preserve"> организация иных</w:t>
            </w:r>
          </w:p>
          <w:p w:rsidR="00750B94" w:rsidRPr="00750B94" w:rsidRDefault="00750B94" w:rsidP="00750B94">
            <w:pPr>
              <w:jc w:val="both"/>
              <w:rPr>
                <w:rFonts w:eastAsia="Calibri"/>
                <w:iCs/>
                <w:sz w:val="20"/>
                <w:szCs w:val="20"/>
              </w:rPr>
            </w:pPr>
            <w:r w:rsidRPr="00750B94">
              <w:rPr>
                <w:rFonts w:eastAsia="Calibri"/>
                <w:iCs/>
                <w:sz w:val="20"/>
                <w:szCs w:val="20"/>
              </w:rPr>
              <w:t>мероприятий,</w:t>
            </w:r>
          </w:p>
          <w:p w:rsidR="00750B94" w:rsidRPr="00750B94" w:rsidRDefault="00750B94" w:rsidP="00750B94">
            <w:pPr>
              <w:jc w:val="both"/>
              <w:rPr>
                <w:rFonts w:eastAsia="Calibri"/>
                <w:iCs/>
                <w:sz w:val="20"/>
                <w:szCs w:val="20"/>
              </w:rPr>
            </w:pPr>
            <w:r w:rsidRPr="00750B94">
              <w:rPr>
                <w:rFonts w:eastAsia="Calibri"/>
                <w:iCs/>
                <w:sz w:val="20"/>
                <w:szCs w:val="20"/>
              </w:rPr>
              <w:t>способствующих</w:t>
            </w:r>
          </w:p>
          <w:p w:rsidR="00750B94" w:rsidRPr="00750B94" w:rsidRDefault="00750B94" w:rsidP="00750B94">
            <w:pPr>
              <w:jc w:val="both"/>
              <w:rPr>
                <w:rFonts w:eastAsia="Calibri"/>
                <w:iCs/>
                <w:sz w:val="20"/>
                <w:szCs w:val="20"/>
              </w:rPr>
            </w:pPr>
            <w:r w:rsidRPr="00750B94">
              <w:rPr>
                <w:rFonts w:eastAsia="Calibri"/>
                <w:iCs/>
                <w:sz w:val="20"/>
                <w:szCs w:val="20"/>
              </w:rPr>
              <w:t>вовлечению обучающихся в систематические занятия физической культурой, спортом; воспитание у обучающихся техникума устойчивого интереса к</w:t>
            </w:r>
          </w:p>
          <w:p w:rsidR="00750B94" w:rsidRPr="00750B94" w:rsidRDefault="00750B94" w:rsidP="00750B94">
            <w:pPr>
              <w:jc w:val="both"/>
              <w:rPr>
                <w:rFonts w:eastAsia="Calibri"/>
                <w:iCs/>
                <w:sz w:val="20"/>
                <w:szCs w:val="20"/>
              </w:rPr>
            </w:pPr>
            <w:r w:rsidRPr="00750B94">
              <w:rPr>
                <w:rFonts w:eastAsia="Calibri"/>
                <w:iCs/>
                <w:sz w:val="20"/>
                <w:szCs w:val="20"/>
              </w:rPr>
              <w:t>систематическим занятиям физической культурой, спортом, к здоровому</w:t>
            </w:r>
          </w:p>
          <w:p w:rsidR="00750B94" w:rsidRPr="00750B94" w:rsidRDefault="00750B94" w:rsidP="00750B94">
            <w:pPr>
              <w:jc w:val="both"/>
              <w:rPr>
                <w:rFonts w:eastAsia="Calibri"/>
                <w:iCs/>
                <w:sz w:val="20"/>
                <w:szCs w:val="20"/>
              </w:rPr>
            </w:pPr>
            <w:r w:rsidRPr="00750B94">
              <w:rPr>
                <w:rFonts w:eastAsia="Calibri"/>
                <w:iCs/>
                <w:sz w:val="20"/>
                <w:szCs w:val="20"/>
              </w:rPr>
              <w:t>образу жизни.</w:t>
            </w:r>
          </w:p>
        </w:tc>
        <w:tc>
          <w:tcPr>
            <w:tcW w:w="2331" w:type="pct"/>
            <w:shd w:val="clear" w:color="auto" w:fill="auto"/>
          </w:tcPr>
          <w:p w:rsidR="00750B94" w:rsidRPr="00750B94" w:rsidRDefault="00750B94" w:rsidP="00750B94">
            <w:pPr>
              <w:jc w:val="both"/>
              <w:rPr>
                <w:rFonts w:eastAsia="Calibri"/>
                <w:iCs/>
                <w:sz w:val="20"/>
                <w:szCs w:val="20"/>
              </w:rPr>
            </w:pPr>
            <w:r w:rsidRPr="00750B94">
              <w:rPr>
                <w:rFonts w:eastAsia="Calibri"/>
                <w:iCs/>
                <w:sz w:val="20"/>
                <w:szCs w:val="20"/>
              </w:rPr>
              <w:t>Привлечение студентов к занятиям физической культурой и спортом; открытие спортивных секций; воспитание у студентов устойчивого интереса к систематическим занятиям физической культурой и спортом, к здоровому образу жизни; укрепление и сохранение здоровья при помощи регулярных занятий в спортивных секциях, участие в оздоровительных мероприятиях; организация здорового досуга студентов.</w:t>
            </w:r>
          </w:p>
          <w:p w:rsidR="00750B94" w:rsidRPr="00750B94" w:rsidRDefault="00750B94" w:rsidP="00750B94">
            <w:pPr>
              <w:jc w:val="both"/>
              <w:rPr>
                <w:rFonts w:eastAsia="Calibri"/>
                <w:iCs/>
                <w:sz w:val="20"/>
                <w:szCs w:val="20"/>
              </w:rPr>
            </w:pPr>
            <w:r w:rsidRPr="00750B94">
              <w:rPr>
                <w:rFonts w:eastAsia="Calibri"/>
                <w:iCs/>
                <w:sz w:val="20"/>
                <w:szCs w:val="20"/>
              </w:rPr>
              <w:t xml:space="preserve"> Основные формы работы спортивного клуба: спортивные занятия в секциях, спортивные занятия в группах и командах, товарищеские встречи, соревнования.</w:t>
            </w:r>
          </w:p>
        </w:tc>
      </w:tr>
    </w:tbl>
    <w:p w:rsidR="00B86E9E" w:rsidRP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tabs>
          <w:tab w:val="left" w:pos="3975"/>
        </w:tabs>
      </w:pPr>
    </w:p>
    <w:p w:rsidR="00511490" w:rsidRDefault="00511490" w:rsidP="009D797D">
      <w:pPr>
        <w:shd w:val="clear" w:color="auto" w:fill="FFFFFF"/>
        <w:jc w:val="center"/>
        <w:rPr>
          <w:b/>
          <w:sz w:val="28"/>
          <w:szCs w:val="28"/>
        </w:rPr>
      </w:pPr>
    </w:p>
    <w:p w:rsidR="00511490" w:rsidRDefault="00511490" w:rsidP="009D797D">
      <w:pPr>
        <w:shd w:val="clear" w:color="auto" w:fill="FFFFFF"/>
        <w:jc w:val="center"/>
        <w:rPr>
          <w:b/>
          <w:sz w:val="28"/>
          <w:szCs w:val="28"/>
        </w:rPr>
      </w:pPr>
    </w:p>
    <w:p w:rsidR="008C1E30" w:rsidRDefault="008C1E30" w:rsidP="009D797D">
      <w:pPr>
        <w:shd w:val="clear" w:color="auto" w:fill="FFFFFF"/>
        <w:jc w:val="center"/>
        <w:rPr>
          <w:b/>
          <w:sz w:val="28"/>
          <w:szCs w:val="28"/>
        </w:rPr>
      </w:pPr>
    </w:p>
    <w:p w:rsidR="00511490" w:rsidRDefault="00511490" w:rsidP="009D797D">
      <w:pPr>
        <w:shd w:val="clear" w:color="auto" w:fill="FFFFFF"/>
        <w:jc w:val="center"/>
        <w:rPr>
          <w:b/>
          <w:sz w:val="28"/>
          <w:szCs w:val="28"/>
        </w:rPr>
      </w:pPr>
    </w:p>
    <w:p w:rsidR="00511490" w:rsidRDefault="00511490" w:rsidP="009D797D">
      <w:pPr>
        <w:shd w:val="clear" w:color="auto" w:fill="FFFFFF"/>
        <w:jc w:val="center"/>
        <w:rPr>
          <w:b/>
          <w:sz w:val="28"/>
          <w:szCs w:val="28"/>
        </w:rPr>
      </w:pPr>
    </w:p>
    <w:p w:rsidR="009D797D" w:rsidRPr="009D797D" w:rsidRDefault="009D797D" w:rsidP="009D797D">
      <w:pPr>
        <w:shd w:val="clear" w:color="auto" w:fill="FFFFFF"/>
        <w:jc w:val="center"/>
        <w:rPr>
          <w:b/>
          <w:sz w:val="28"/>
          <w:szCs w:val="28"/>
        </w:rPr>
      </w:pPr>
      <w:r w:rsidRPr="009D797D">
        <w:rPr>
          <w:b/>
          <w:sz w:val="28"/>
          <w:szCs w:val="28"/>
        </w:rPr>
        <w:t>Раздел 3. ОРГАНИЗАЦИОННЫЙ</w:t>
      </w:r>
    </w:p>
    <w:p w:rsidR="009D797D" w:rsidRPr="009D797D" w:rsidRDefault="009D797D" w:rsidP="009D797D">
      <w:pPr>
        <w:shd w:val="clear" w:color="auto" w:fill="FFFFFF"/>
        <w:jc w:val="center"/>
        <w:rPr>
          <w:b/>
          <w:sz w:val="28"/>
          <w:szCs w:val="28"/>
        </w:rPr>
      </w:pPr>
    </w:p>
    <w:p w:rsidR="009D797D" w:rsidRPr="009D797D" w:rsidRDefault="009D797D" w:rsidP="009D797D">
      <w:pPr>
        <w:shd w:val="clear" w:color="auto" w:fill="FFFFFF"/>
        <w:jc w:val="center"/>
        <w:rPr>
          <w:b/>
          <w:sz w:val="28"/>
          <w:szCs w:val="28"/>
        </w:rPr>
      </w:pPr>
      <w:r w:rsidRPr="009D797D">
        <w:rPr>
          <w:b/>
          <w:sz w:val="28"/>
          <w:szCs w:val="28"/>
        </w:rPr>
        <w:t>3.1. Кадровое обеспечение</w:t>
      </w:r>
    </w:p>
    <w:p w:rsidR="009D797D" w:rsidRPr="009D797D" w:rsidRDefault="009D797D" w:rsidP="009D797D">
      <w:pPr>
        <w:shd w:val="clear" w:color="auto" w:fill="FFFFFF"/>
        <w:jc w:val="center"/>
        <w:rPr>
          <w:b/>
          <w:sz w:val="28"/>
          <w:szCs w:val="28"/>
        </w:rPr>
      </w:pPr>
    </w:p>
    <w:p w:rsidR="009D797D" w:rsidRPr="009D797D" w:rsidRDefault="009D797D" w:rsidP="009D797D">
      <w:pPr>
        <w:shd w:val="clear" w:color="auto" w:fill="FFFFFF"/>
        <w:jc w:val="both"/>
        <w:rPr>
          <w:color w:val="1A1A1A"/>
          <w:sz w:val="28"/>
          <w:szCs w:val="28"/>
        </w:rPr>
      </w:pPr>
      <w:r w:rsidRPr="009D797D">
        <w:rPr>
          <w:color w:val="1A1A1A"/>
          <w:sz w:val="28"/>
          <w:szCs w:val="28"/>
        </w:rPr>
        <w:t xml:space="preserve">   </w:t>
      </w:r>
      <w:r w:rsidRPr="009D797D">
        <w:rPr>
          <w:sz w:val="28"/>
          <w:szCs w:val="28"/>
        </w:rPr>
        <w:t>Кадровое обеспечение воспитательной деятельности осуществляется следующим образом:</w:t>
      </w:r>
    </w:p>
    <w:p w:rsidR="009D797D" w:rsidRPr="009D797D" w:rsidRDefault="009D797D" w:rsidP="009D797D">
      <w:pPr>
        <w:shd w:val="clear" w:color="auto" w:fill="FFFFFF"/>
        <w:jc w:val="center"/>
        <w:rPr>
          <w:b/>
          <w:sz w:val="28"/>
          <w:szCs w:val="28"/>
        </w:rPr>
      </w:pPr>
    </w:p>
    <w:tbl>
      <w:tblPr>
        <w:tblStyle w:val="19"/>
        <w:tblW w:w="0" w:type="auto"/>
        <w:tblInd w:w="846" w:type="dxa"/>
        <w:tblLook w:val="04A0" w:firstRow="1" w:lastRow="0" w:firstColumn="1" w:lastColumn="0" w:noHBand="0" w:noVBand="1"/>
      </w:tblPr>
      <w:tblGrid>
        <w:gridCol w:w="3079"/>
        <w:gridCol w:w="5419"/>
      </w:tblGrid>
      <w:tr w:rsidR="009D797D" w:rsidRPr="009D797D" w:rsidTr="00914F89">
        <w:tc>
          <w:tcPr>
            <w:tcW w:w="3260" w:type="dxa"/>
          </w:tcPr>
          <w:p w:rsidR="009D797D" w:rsidRPr="009D797D" w:rsidRDefault="009D797D" w:rsidP="009D797D">
            <w:pPr>
              <w:jc w:val="center"/>
              <w:rPr>
                <w:b/>
                <w:bCs/>
              </w:rPr>
            </w:pPr>
            <w:r w:rsidRPr="009D797D">
              <w:rPr>
                <w:b/>
                <w:bCs/>
              </w:rPr>
              <w:t xml:space="preserve">Наименование должности </w:t>
            </w:r>
          </w:p>
          <w:p w:rsidR="009D797D" w:rsidRPr="009D797D" w:rsidRDefault="009D797D" w:rsidP="009D797D">
            <w:pPr>
              <w:jc w:val="center"/>
              <w:rPr>
                <w:b/>
                <w:bCs/>
              </w:rPr>
            </w:pPr>
          </w:p>
        </w:tc>
        <w:tc>
          <w:tcPr>
            <w:tcW w:w="6095" w:type="dxa"/>
          </w:tcPr>
          <w:p w:rsidR="009D797D" w:rsidRPr="009D797D" w:rsidRDefault="009D797D" w:rsidP="009D797D">
            <w:pPr>
              <w:ind w:firstLine="37"/>
              <w:jc w:val="center"/>
              <w:rPr>
                <w:b/>
                <w:bCs/>
              </w:rPr>
            </w:pPr>
            <w:r w:rsidRPr="009D797D">
              <w:rPr>
                <w:b/>
                <w:bCs/>
              </w:rPr>
              <w:t>Функционал, связанный с организацией и реализацией воспитательного процесса</w:t>
            </w:r>
          </w:p>
        </w:tc>
      </w:tr>
      <w:tr w:rsidR="009D797D" w:rsidRPr="009D797D" w:rsidTr="00914F89">
        <w:tc>
          <w:tcPr>
            <w:tcW w:w="3260" w:type="dxa"/>
          </w:tcPr>
          <w:p w:rsidR="009D797D" w:rsidRPr="009D797D" w:rsidRDefault="009D797D" w:rsidP="009D797D">
            <w:pPr>
              <w:jc w:val="both"/>
            </w:pPr>
            <w:r w:rsidRPr="009D797D">
              <w:t>Директор</w:t>
            </w:r>
          </w:p>
        </w:tc>
        <w:tc>
          <w:tcPr>
            <w:tcW w:w="6095" w:type="dxa"/>
          </w:tcPr>
          <w:p w:rsidR="009D797D" w:rsidRPr="009D797D" w:rsidRDefault="009D797D" w:rsidP="009D797D">
            <w:pPr>
              <w:ind w:firstLine="37"/>
              <w:jc w:val="both"/>
            </w:pPr>
            <w:r w:rsidRPr="009D797D">
              <w:t>Ответственность за организацию воспитательной работы в техникуме</w:t>
            </w:r>
          </w:p>
        </w:tc>
      </w:tr>
      <w:tr w:rsidR="009D797D" w:rsidRPr="009D797D" w:rsidTr="00914F89">
        <w:tc>
          <w:tcPr>
            <w:tcW w:w="3260" w:type="dxa"/>
          </w:tcPr>
          <w:p w:rsidR="009D797D" w:rsidRPr="009D797D" w:rsidRDefault="009D797D" w:rsidP="009D797D">
            <w:pPr>
              <w:jc w:val="both"/>
            </w:pPr>
            <w:r w:rsidRPr="009D797D">
              <w:t>Заместитель директора по УВР</w:t>
            </w:r>
          </w:p>
        </w:tc>
        <w:tc>
          <w:tcPr>
            <w:tcW w:w="6095" w:type="dxa"/>
          </w:tcPr>
          <w:p w:rsidR="009D797D" w:rsidRPr="009D797D" w:rsidRDefault="009D797D" w:rsidP="009D797D">
            <w:pPr>
              <w:ind w:firstLine="37"/>
              <w:jc w:val="both"/>
            </w:pPr>
            <w:r w:rsidRPr="009D797D">
              <w:t>Организация и реализация воспитательного процесса, обеспечение повышения квалификации педагогических работников по вопросам воспитания</w:t>
            </w:r>
          </w:p>
        </w:tc>
      </w:tr>
      <w:tr w:rsidR="009D797D" w:rsidRPr="009D797D" w:rsidTr="00914F89">
        <w:tc>
          <w:tcPr>
            <w:tcW w:w="3260" w:type="dxa"/>
          </w:tcPr>
          <w:p w:rsidR="009D797D" w:rsidRPr="009D797D" w:rsidRDefault="009D797D" w:rsidP="009D797D">
            <w:pPr>
              <w:jc w:val="both"/>
            </w:pPr>
            <w:r w:rsidRPr="009D797D">
              <w:t>Заместитель директора по УПР</w:t>
            </w:r>
          </w:p>
        </w:tc>
        <w:tc>
          <w:tcPr>
            <w:tcW w:w="6095" w:type="dxa"/>
          </w:tcPr>
          <w:p w:rsidR="009D797D" w:rsidRPr="009D797D" w:rsidRDefault="009D797D" w:rsidP="009D797D">
            <w:pPr>
              <w:ind w:firstLine="37"/>
              <w:jc w:val="both"/>
            </w:pPr>
            <w:r w:rsidRPr="009D797D">
              <w:t>Организация внедрения вопросов воспитательной деятельности в образовательный процесс</w:t>
            </w:r>
          </w:p>
        </w:tc>
      </w:tr>
      <w:tr w:rsidR="009D797D" w:rsidRPr="009D797D" w:rsidTr="00914F89">
        <w:tc>
          <w:tcPr>
            <w:tcW w:w="3260" w:type="dxa"/>
          </w:tcPr>
          <w:p w:rsidR="009D797D" w:rsidRPr="009D797D" w:rsidRDefault="009D797D" w:rsidP="009D797D">
            <w:pPr>
              <w:jc w:val="both"/>
            </w:pPr>
            <w:r w:rsidRPr="009D797D">
              <w:t>Преподаватели</w:t>
            </w:r>
          </w:p>
        </w:tc>
        <w:tc>
          <w:tcPr>
            <w:tcW w:w="6095" w:type="dxa"/>
          </w:tcPr>
          <w:p w:rsidR="009D797D" w:rsidRPr="009D797D" w:rsidRDefault="009D797D" w:rsidP="009D797D">
            <w:pPr>
              <w:ind w:firstLine="37"/>
              <w:jc w:val="both"/>
            </w:pPr>
            <w:r w:rsidRPr="009D797D">
              <w:t>Осуществление воспитательной деятельности непосредственно во время учебных занятий</w:t>
            </w:r>
          </w:p>
        </w:tc>
      </w:tr>
      <w:tr w:rsidR="009D797D" w:rsidRPr="009D797D" w:rsidTr="00914F89">
        <w:tc>
          <w:tcPr>
            <w:tcW w:w="3260" w:type="dxa"/>
          </w:tcPr>
          <w:p w:rsidR="009D797D" w:rsidRPr="009D797D" w:rsidRDefault="009D797D" w:rsidP="009D797D">
            <w:pPr>
              <w:jc w:val="both"/>
            </w:pPr>
            <w:r w:rsidRPr="009D797D">
              <w:t>Преподаватели спецдисциплин, мастера производственного обучения</w:t>
            </w:r>
          </w:p>
        </w:tc>
        <w:tc>
          <w:tcPr>
            <w:tcW w:w="6095" w:type="dxa"/>
          </w:tcPr>
          <w:p w:rsidR="009D797D" w:rsidRPr="009D797D" w:rsidRDefault="009D797D" w:rsidP="009D797D">
            <w:pPr>
              <w:ind w:firstLine="37"/>
              <w:jc w:val="both"/>
            </w:pPr>
            <w:r w:rsidRPr="009D797D">
              <w:t>Сопровождение профессионально-личностного выбора молодежи</w:t>
            </w:r>
          </w:p>
          <w:p w:rsidR="009D797D" w:rsidRPr="009D797D" w:rsidRDefault="009D797D" w:rsidP="009D797D">
            <w:pPr>
              <w:jc w:val="both"/>
            </w:pPr>
          </w:p>
        </w:tc>
      </w:tr>
      <w:tr w:rsidR="009D797D" w:rsidRPr="009D797D" w:rsidTr="00914F89">
        <w:tc>
          <w:tcPr>
            <w:tcW w:w="3260" w:type="dxa"/>
          </w:tcPr>
          <w:p w:rsidR="009D797D" w:rsidRPr="009D797D" w:rsidRDefault="009D797D" w:rsidP="009D797D">
            <w:pPr>
              <w:jc w:val="both"/>
            </w:pPr>
            <w:r w:rsidRPr="009D797D">
              <w:t>Классные руководители групп</w:t>
            </w:r>
          </w:p>
        </w:tc>
        <w:tc>
          <w:tcPr>
            <w:tcW w:w="6095" w:type="dxa"/>
          </w:tcPr>
          <w:p w:rsidR="009D797D" w:rsidRPr="009D797D" w:rsidRDefault="009D797D" w:rsidP="009D797D">
            <w:pPr>
              <w:ind w:firstLine="37"/>
              <w:jc w:val="both"/>
            </w:pPr>
            <w:r w:rsidRPr="009D797D">
              <w:t>Организация воспитательной работы в учебной группе</w:t>
            </w:r>
          </w:p>
        </w:tc>
      </w:tr>
      <w:tr w:rsidR="009D797D" w:rsidRPr="009D797D" w:rsidTr="00914F89">
        <w:tc>
          <w:tcPr>
            <w:tcW w:w="3260" w:type="dxa"/>
          </w:tcPr>
          <w:p w:rsidR="009D797D" w:rsidRPr="009D797D" w:rsidRDefault="009D797D" w:rsidP="009D797D">
            <w:pPr>
              <w:jc w:val="both"/>
            </w:pPr>
            <w:r w:rsidRPr="009D797D">
              <w:t>Педагог-организатор</w:t>
            </w:r>
          </w:p>
        </w:tc>
        <w:tc>
          <w:tcPr>
            <w:tcW w:w="6095" w:type="dxa"/>
          </w:tcPr>
          <w:p w:rsidR="009D797D" w:rsidRPr="009D797D" w:rsidRDefault="009D797D" w:rsidP="009D797D">
            <w:pPr>
              <w:ind w:firstLine="37"/>
              <w:jc w:val="both"/>
            </w:pPr>
            <w:r w:rsidRPr="009D797D">
              <w:t>Организация внеурочной деятельности студентов</w:t>
            </w:r>
          </w:p>
        </w:tc>
      </w:tr>
      <w:tr w:rsidR="009D797D" w:rsidRPr="009D797D" w:rsidTr="00914F89">
        <w:trPr>
          <w:trHeight w:val="1698"/>
        </w:trPr>
        <w:tc>
          <w:tcPr>
            <w:tcW w:w="3260" w:type="dxa"/>
          </w:tcPr>
          <w:p w:rsidR="009D797D" w:rsidRPr="009D797D" w:rsidRDefault="009D797D" w:rsidP="009D797D">
            <w:pPr>
              <w:jc w:val="both"/>
            </w:pPr>
            <w:r w:rsidRPr="009D797D">
              <w:t>Социальный педагог</w:t>
            </w:r>
          </w:p>
        </w:tc>
        <w:tc>
          <w:tcPr>
            <w:tcW w:w="6095" w:type="dxa"/>
          </w:tcPr>
          <w:p w:rsidR="009D797D" w:rsidRPr="009D797D" w:rsidRDefault="009D797D" w:rsidP="009D797D">
            <w:pPr>
              <w:ind w:firstLine="37"/>
              <w:jc w:val="both"/>
            </w:pPr>
            <w:r w:rsidRPr="009D797D">
              <w:t>Осуществление правовой и социальной защиты студентов. Социально-педагогическое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r w:rsidR="009D797D" w:rsidRPr="009D797D" w:rsidTr="00914F89">
        <w:trPr>
          <w:trHeight w:val="1538"/>
        </w:trPr>
        <w:tc>
          <w:tcPr>
            <w:tcW w:w="3260" w:type="dxa"/>
          </w:tcPr>
          <w:p w:rsidR="009D797D" w:rsidRPr="009D797D" w:rsidRDefault="009D797D" w:rsidP="009D797D">
            <w:pPr>
              <w:jc w:val="both"/>
            </w:pPr>
            <w:r w:rsidRPr="009D797D">
              <w:t>Педагог-психолог</w:t>
            </w:r>
          </w:p>
        </w:tc>
        <w:tc>
          <w:tcPr>
            <w:tcW w:w="6095" w:type="dxa"/>
          </w:tcPr>
          <w:p w:rsidR="009D797D" w:rsidRPr="009D797D" w:rsidRDefault="009D797D" w:rsidP="009D797D">
            <w:pPr>
              <w:ind w:firstLine="37"/>
              <w:jc w:val="both"/>
            </w:pPr>
            <w:r w:rsidRPr="009D797D">
              <w:t>Психолого-педагогическое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bl>
    <w:p w:rsidR="009D797D" w:rsidRPr="009D797D" w:rsidRDefault="009D797D" w:rsidP="009D797D">
      <w:pPr>
        <w:ind w:firstLine="709"/>
        <w:rPr>
          <w:rFonts w:eastAsia="Calibri"/>
        </w:rPr>
      </w:pPr>
    </w:p>
    <w:p w:rsidR="009D797D" w:rsidRPr="009D797D" w:rsidRDefault="009D797D" w:rsidP="009D797D">
      <w:pPr>
        <w:shd w:val="clear" w:color="auto" w:fill="FFFFFF"/>
        <w:jc w:val="both"/>
        <w:rPr>
          <w:color w:val="000000"/>
          <w:sz w:val="28"/>
          <w:szCs w:val="28"/>
        </w:rPr>
      </w:pPr>
      <w:r w:rsidRPr="009D797D">
        <w:rPr>
          <w:color w:val="000000"/>
        </w:rPr>
        <w:t xml:space="preserve">       </w:t>
      </w:r>
      <w:r w:rsidRPr="009D797D">
        <w:rPr>
          <w:color w:val="000000"/>
          <w:sz w:val="28"/>
          <w:szCs w:val="28"/>
        </w:rPr>
        <w:t>Повышение квалификации педагогических кадров по вопросам воспитания осуществляется через систему курсов повышения квалификации и стажировок, которое осуществляет ответственный за организацию воспитательной работы – заместитель директора по УВР.</w:t>
      </w:r>
    </w:p>
    <w:p w:rsidR="00511490" w:rsidRDefault="00511490" w:rsidP="00914F89">
      <w:pPr>
        <w:shd w:val="clear" w:color="auto" w:fill="FFFFFF"/>
        <w:jc w:val="center"/>
        <w:rPr>
          <w:b/>
          <w:color w:val="1A1A1A"/>
          <w:sz w:val="28"/>
          <w:szCs w:val="28"/>
          <w:shd w:val="clear" w:color="auto" w:fill="FFFFFF"/>
        </w:rPr>
      </w:pPr>
    </w:p>
    <w:p w:rsidR="00914F89" w:rsidRPr="00914F89" w:rsidRDefault="00914F89" w:rsidP="00914F89">
      <w:pPr>
        <w:shd w:val="clear" w:color="auto" w:fill="FFFFFF"/>
        <w:jc w:val="center"/>
        <w:rPr>
          <w:b/>
          <w:color w:val="000000"/>
          <w:sz w:val="28"/>
          <w:szCs w:val="28"/>
        </w:rPr>
      </w:pPr>
      <w:r w:rsidRPr="00914F89">
        <w:rPr>
          <w:b/>
          <w:color w:val="1A1A1A"/>
          <w:sz w:val="28"/>
          <w:szCs w:val="28"/>
          <w:shd w:val="clear" w:color="auto" w:fill="FFFFFF"/>
        </w:rPr>
        <w:t>3.2. Нормативно-методическое обеспечение</w:t>
      </w:r>
    </w:p>
    <w:p w:rsidR="00914F89" w:rsidRPr="00914F89" w:rsidRDefault="00914F89" w:rsidP="00914F89">
      <w:pPr>
        <w:shd w:val="clear" w:color="auto" w:fill="FFFFFF"/>
        <w:jc w:val="center"/>
        <w:rPr>
          <w:b/>
          <w:sz w:val="32"/>
          <w:szCs w:val="28"/>
        </w:rPr>
      </w:pPr>
    </w:p>
    <w:p w:rsidR="00914F89" w:rsidRPr="00914F89" w:rsidRDefault="00914F89" w:rsidP="00914F89">
      <w:pPr>
        <w:ind w:firstLine="709"/>
        <w:jc w:val="both"/>
        <w:rPr>
          <w:rFonts w:eastAsia="Calibri"/>
          <w:iCs/>
          <w:sz w:val="28"/>
        </w:rPr>
      </w:pPr>
      <w:r w:rsidRPr="00914F89">
        <w:rPr>
          <w:rFonts w:eastAsia="Calibri"/>
          <w:iCs/>
          <w:sz w:val="28"/>
        </w:rPr>
        <w:t>Перечень локальных правовых документов ГБПОУ РО «ТПТ», в которые вносятся изменения после принятия рабочей программы воспитания:</w:t>
      </w:r>
    </w:p>
    <w:p w:rsidR="00914F89" w:rsidRPr="00914F89" w:rsidRDefault="00511490" w:rsidP="00CE53E6">
      <w:pPr>
        <w:numPr>
          <w:ilvl w:val="0"/>
          <w:numId w:val="4"/>
        </w:numPr>
        <w:contextualSpacing/>
        <w:jc w:val="both"/>
        <w:rPr>
          <w:rFonts w:eastAsia="Calibri"/>
          <w:iCs/>
          <w:sz w:val="28"/>
        </w:rPr>
      </w:pPr>
      <w:r>
        <w:rPr>
          <w:rFonts w:eastAsia="Calibri"/>
          <w:iCs/>
          <w:sz w:val="28"/>
        </w:rPr>
        <w:t>П</w:t>
      </w:r>
      <w:r w:rsidR="00914F89" w:rsidRPr="00914F89">
        <w:rPr>
          <w:rFonts w:eastAsia="Calibri"/>
          <w:iCs/>
          <w:sz w:val="28"/>
        </w:rPr>
        <w:t>рофессиональн</w:t>
      </w:r>
      <w:r>
        <w:rPr>
          <w:rFonts w:eastAsia="Calibri"/>
          <w:iCs/>
          <w:sz w:val="28"/>
        </w:rPr>
        <w:t>ая</w:t>
      </w:r>
      <w:r w:rsidR="00914F89" w:rsidRPr="00914F89">
        <w:rPr>
          <w:rFonts w:eastAsia="Calibri"/>
          <w:iCs/>
          <w:sz w:val="28"/>
        </w:rPr>
        <w:t xml:space="preserve"> образовательн</w:t>
      </w:r>
      <w:r>
        <w:rPr>
          <w:rFonts w:eastAsia="Calibri"/>
          <w:iCs/>
          <w:sz w:val="28"/>
        </w:rPr>
        <w:t>ая</w:t>
      </w:r>
      <w:r w:rsidR="00914F89" w:rsidRPr="00914F89">
        <w:rPr>
          <w:rFonts w:eastAsia="Calibri"/>
          <w:iCs/>
          <w:sz w:val="28"/>
        </w:rPr>
        <w:t xml:space="preserve"> программ</w:t>
      </w:r>
      <w:r>
        <w:rPr>
          <w:rFonts w:eastAsia="Calibri"/>
          <w:iCs/>
          <w:sz w:val="28"/>
        </w:rPr>
        <w:t>а</w:t>
      </w:r>
      <w:r w:rsidR="00914F89" w:rsidRPr="00914F89">
        <w:rPr>
          <w:rFonts w:eastAsia="Calibri"/>
          <w:iCs/>
          <w:sz w:val="28"/>
        </w:rPr>
        <w:t xml:space="preserve"> по професси</w:t>
      </w:r>
      <w:r w:rsidR="005728D4">
        <w:rPr>
          <w:rFonts w:eastAsia="Calibri"/>
          <w:iCs/>
          <w:sz w:val="28"/>
        </w:rPr>
        <w:t xml:space="preserve">и </w:t>
      </w:r>
      <w:r w:rsidR="00CE53E6" w:rsidRPr="00CE53E6">
        <w:rPr>
          <w:rFonts w:eastAsia="Calibri"/>
          <w:iCs/>
          <w:sz w:val="28"/>
        </w:rPr>
        <w:t>38.02.05 Товароведение и экспертиза качества потребительских товаров</w:t>
      </w:r>
      <w:r w:rsidR="00CE53E6">
        <w:rPr>
          <w:rFonts w:eastAsia="Calibri"/>
          <w:iCs/>
          <w:sz w:val="28"/>
        </w:rPr>
        <w:t>;</w:t>
      </w:r>
    </w:p>
    <w:p w:rsidR="00914F89" w:rsidRDefault="00914F89" w:rsidP="00914F89">
      <w:pPr>
        <w:numPr>
          <w:ilvl w:val="0"/>
          <w:numId w:val="4"/>
        </w:numPr>
        <w:contextualSpacing/>
        <w:jc w:val="both"/>
        <w:rPr>
          <w:rFonts w:eastAsia="Calibri"/>
          <w:iCs/>
          <w:sz w:val="28"/>
        </w:rPr>
      </w:pPr>
      <w:r w:rsidRPr="00914F89">
        <w:rPr>
          <w:rFonts w:eastAsia="Calibri"/>
          <w:iCs/>
          <w:sz w:val="28"/>
        </w:rPr>
        <w:lastRenderedPageBreak/>
        <w:t>Положение о мониторинге достижений результатов освоения ППКРС по программам ФГОС СПО;</w:t>
      </w:r>
    </w:p>
    <w:p w:rsidR="0065487C" w:rsidRDefault="0065487C" w:rsidP="00914F89">
      <w:pPr>
        <w:numPr>
          <w:ilvl w:val="0"/>
          <w:numId w:val="4"/>
        </w:numPr>
        <w:contextualSpacing/>
        <w:jc w:val="both"/>
        <w:rPr>
          <w:rFonts w:eastAsia="Calibri"/>
          <w:iCs/>
          <w:sz w:val="28"/>
        </w:rPr>
      </w:pPr>
      <w:r w:rsidRPr="0065487C">
        <w:rPr>
          <w:rFonts w:eastAsia="Calibri"/>
          <w:iCs/>
          <w:sz w:val="28"/>
        </w:rPr>
        <w:t>Положение о деятельности воспитательной службы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Положение о классном руководстве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w:t>
      </w:r>
      <w:r>
        <w:rPr>
          <w:rFonts w:eastAsia="Calibri"/>
          <w:iCs/>
          <w:sz w:val="28"/>
        </w:rPr>
        <w:t xml:space="preserve">Положение </w:t>
      </w:r>
      <w:r w:rsidR="002E102B">
        <w:rPr>
          <w:rFonts w:eastAsia="Calibri"/>
          <w:iCs/>
          <w:sz w:val="28"/>
        </w:rPr>
        <w:t>о</w:t>
      </w:r>
      <w:r w:rsidRPr="0065487C">
        <w:rPr>
          <w:rFonts w:eastAsia="Calibri"/>
          <w:iCs/>
          <w:sz w:val="28"/>
        </w:rPr>
        <w:t xml:space="preserve"> правах и законных интересах обучающихся, законных представителей несовершеннолетних обучающихся, педагогов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Правила внутреннего распорядка учащихся;</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студенческом совете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совете родителей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наставничестве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Должностные обязанности преподавателя;</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требованиях к одежде и внешнему виду студентов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волонтерском отряде «Добрые сердца»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Программа по развитию физкультуры и спорта и вовлечению обучающихся в движение ГТО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об организации образовательной деятельности для лиц с ОВЗ и инвалидов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постановке на внутренний учет техникума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студенческом спортивном клубе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работе с обучающимися «группы риска»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студенческом совете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психологической службе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стипендиальном обеспечении студентов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Должностные обязанности мастера производственного обучения;</w:t>
      </w:r>
    </w:p>
    <w:p w:rsidR="00914F89" w:rsidRPr="00914F89" w:rsidRDefault="0065487C" w:rsidP="00914F89">
      <w:pPr>
        <w:numPr>
          <w:ilvl w:val="0"/>
          <w:numId w:val="4"/>
        </w:numPr>
        <w:contextualSpacing/>
        <w:jc w:val="both"/>
        <w:rPr>
          <w:rFonts w:eastAsia="Calibri"/>
          <w:iCs/>
          <w:sz w:val="28"/>
        </w:rPr>
      </w:pPr>
      <w:r w:rsidRPr="0065487C">
        <w:rPr>
          <w:rFonts w:eastAsia="Calibri"/>
          <w:iCs/>
          <w:sz w:val="28"/>
        </w:rPr>
        <w:t xml:space="preserve"> Программа развития ГБПОУ РО «ТПТ».</w:t>
      </w:r>
    </w:p>
    <w:p w:rsidR="00914F89" w:rsidRPr="00914F89" w:rsidRDefault="00914F89" w:rsidP="00914F89">
      <w:pPr>
        <w:shd w:val="clear" w:color="auto" w:fill="FFFFFF"/>
        <w:jc w:val="both"/>
        <w:rPr>
          <w:sz w:val="28"/>
          <w:szCs w:val="28"/>
        </w:rPr>
      </w:pPr>
    </w:p>
    <w:p w:rsidR="00914F89" w:rsidRPr="00914F89" w:rsidRDefault="00914F89" w:rsidP="00914F89">
      <w:pPr>
        <w:shd w:val="clear" w:color="auto" w:fill="FFFFFF"/>
        <w:jc w:val="center"/>
        <w:rPr>
          <w:b/>
          <w:sz w:val="28"/>
          <w:szCs w:val="28"/>
        </w:rPr>
      </w:pPr>
      <w:r w:rsidRPr="00914F89">
        <w:rPr>
          <w:b/>
          <w:sz w:val="28"/>
          <w:szCs w:val="28"/>
        </w:rPr>
        <w:t>3.</w:t>
      </w:r>
      <w:r w:rsidR="005728D4">
        <w:rPr>
          <w:b/>
          <w:sz w:val="28"/>
          <w:szCs w:val="28"/>
        </w:rPr>
        <w:t>3</w:t>
      </w:r>
      <w:r w:rsidRPr="00914F89">
        <w:rPr>
          <w:b/>
          <w:sz w:val="28"/>
          <w:szCs w:val="28"/>
        </w:rPr>
        <w:t>. Система поощрения профессиональной успешности и</w:t>
      </w:r>
    </w:p>
    <w:p w:rsidR="00914F89" w:rsidRPr="00914F89" w:rsidRDefault="00914F89" w:rsidP="00914F89">
      <w:pPr>
        <w:shd w:val="clear" w:color="auto" w:fill="FFFFFF"/>
        <w:jc w:val="center"/>
        <w:rPr>
          <w:b/>
          <w:sz w:val="28"/>
          <w:szCs w:val="28"/>
        </w:rPr>
      </w:pPr>
      <w:r w:rsidRPr="00914F89">
        <w:rPr>
          <w:b/>
          <w:sz w:val="28"/>
          <w:szCs w:val="28"/>
        </w:rPr>
        <w:t>проявлений активной жизненной позиции обучающихся</w:t>
      </w:r>
    </w:p>
    <w:p w:rsidR="00914F89" w:rsidRPr="00914F89" w:rsidRDefault="00914F89" w:rsidP="00914F89">
      <w:pPr>
        <w:shd w:val="clear" w:color="auto" w:fill="FFFFFF"/>
        <w:jc w:val="center"/>
        <w:rPr>
          <w:b/>
          <w:sz w:val="28"/>
          <w:szCs w:val="28"/>
        </w:rPr>
      </w:pPr>
    </w:p>
    <w:p w:rsidR="00914F89" w:rsidRPr="00914F89" w:rsidRDefault="00914F89" w:rsidP="00914F89">
      <w:pPr>
        <w:shd w:val="clear" w:color="auto" w:fill="FFFFFF"/>
        <w:jc w:val="both"/>
        <w:rPr>
          <w:sz w:val="28"/>
          <w:szCs w:val="28"/>
        </w:rPr>
      </w:pPr>
      <w:r w:rsidRPr="00914F89">
        <w:rPr>
          <w:sz w:val="28"/>
          <w:szCs w:val="28"/>
        </w:rPr>
        <w:t xml:space="preserve">   Поощрение профессиональной успешности и проявлений активной жизненной позиции обучающихся осуществляется следующим образом:</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повышенная академическая стипендия (назначается при сдаче зачетов и экзаменов в период семестровой аттестации на «отлично»);</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выдвижение в кандидаты на стипендию Губернатора Ростовской области;</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lastRenderedPageBreak/>
        <w:t>выдвижение кандидатуры для участия в ежегодных городских конкурсах «Студент года», «Доброволец года»;</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объявление благодарности обучающимся и их родителям (законным представителям);</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предоставление права ведения торжественной линейки, посвящённой выносу флага;</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награждение памятным подарком, сувенирной продукцией с логотипом техникума;</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предоставление права представлять техникум на конференциях, собраниях и иных молодежных формах взаимодействия;</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направление лучших обучающихся техникума на Всероссийские, региональные форумы, слеты, конференции.</w:t>
      </w:r>
    </w:p>
    <w:p w:rsidR="00914F89" w:rsidRPr="00914F89" w:rsidRDefault="00914F89" w:rsidP="00914F89">
      <w:pPr>
        <w:shd w:val="clear" w:color="auto" w:fill="FFFFFF"/>
        <w:jc w:val="both"/>
        <w:rPr>
          <w:sz w:val="28"/>
          <w:szCs w:val="28"/>
        </w:rPr>
      </w:pPr>
    </w:p>
    <w:p w:rsidR="00914F89" w:rsidRPr="00914F89" w:rsidRDefault="00914F89" w:rsidP="00914F89">
      <w:pPr>
        <w:shd w:val="clear" w:color="auto" w:fill="FFFFFF"/>
        <w:jc w:val="center"/>
        <w:rPr>
          <w:b/>
          <w:color w:val="1A1A1A"/>
          <w:sz w:val="28"/>
          <w:szCs w:val="28"/>
          <w:shd w:val="clear" w:color="auto" w:fill="FFFFFF"/>
        </w:rPr>
      </w:pPr>
      <w:r w:rsidRPr="00914F89">
        <w:rPr>
          <w:b/>
          <w:color w:val="1A1A1A"/>
          <w:sz w:val="28"/>
          <w:szCs w:val="28"/>
          <w:shd w:val="clear" w:color="auto" w:fill="FFFFFF"/>
        </w:rPr>
        <w:t>3.</w:t>
      </w:r>
      <w:r w:rsidR="005728D4">
        <w:rPr>
          <w:b/>
          <w:color w:val="1A1A1A"/>
          <w:sz w:val="28"/>
          <w:szCs w:val="28"/>
          <w:shd w:val="clear" w:color="auto" w:fill="FFFFFF"/>
        </w:rPr>
        <w:t>4</w:t>
      </w:r>
      <w:r w:rsidRPr="00914F89">
        <w:rPr>
          <w:b/>
          <w:color w:val="1A1A1A"/>
          <w:sz w:val="28"/>
          <w:szCs w:val="28"/>
          <w:shd w:val="clear" w:color="auto" w:fill="FFFFFF"/>
        </w:rPr>
        <w:t>. Анализ воспитательного процесса</w:t>
      </w:r>
    </w:p>
    <w:p w:rsidR="00914F89" w:rsidRPr="00914F89" w:rsidRDefault="00914F89" w:rsidP="00914F89">
      <w:pPr>
        <w:shd w:val="clear" w:color="auto" w:fill="FFFFFF"/>
        <w:jc w:val="center"/>
        <w:rPr>
          <w:b/>
          <w:sz w:val="28"/>
          <w:szCs w:val="28"/>
          <w:shd w:val="clear" w:color="auto" w:fill="FFFFFF"/>
        </w:rPr>
      </w:pPr>
    </w:p>
    <w:p w:rsidR="00914F89" w:rsidRPr="00914F89" w:rsidRDefault="00914F89" w:rsidP="00914F89">
      <w:pPr>
        <w:shd w:val="clear" w:color="auto" w:fill="FFFFFF"/>
        <w:jc w:val="both"/>
        <w:rPr>
          <w:i/>
          <w:sz w:val="28"/>
          <w:szCs w:val="28"/>
        </w:rPr>
      </w:pPr>
      <w:r w:rsidRPr="00914F89">
        <w:rPr>
          <w:sz w:val="28"/>
          <w:szCs w:val="28"/>
        </w:rPr>
        <w:t xml:space="preserve">     </w:t>
      </w:r>
      <w:r w:rsidRPr="00914F89">
        <w:rPr>
          <w:i/>
          <w:sz w:val="28"/>
          <w:szCs w:val="28"/>
        </w:rPr>
        <w:t>Основные направления анализа воспитательного процесса:</w:t>
      </w:r>
    </w:p>
    <w:p w:rsidR="00914F89" w:rsidRPr="00914F89" w:rsidRDefault="00914F89" w:rsidP="00914F89">
      <w:pPr>
        <w:shd w:val="clear" w:color="auto" w:fill="FFFFFF"/>
        <w:jc w:val="both"/>
        <w:rPr>
          <w:sz w:val="28"/>
          <w:szCs w:val="28"/>
        </w:rPr>
      </w:pPr>
      <w:r w:rsidRPr="00914F89">
        <w:rPr>
          <w:sz w:val="28"/>
          <w:szCs w:val="28"/>
        </w:rPr>
        <w:t>1. Анализ условий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описание кадрового обеспечения воспитательной деятельности (наличие специалистов, прохождение курсов повышения квалификации);</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наличие студенческих объединений, кружков и секций в образовательной организации, которые могут посещать обучающиеся;</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взаимодействие с социальными партнёрами по организации воспитательной</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деятельности (базами практик, учреждениями культуры, образовательными организациями и др.);</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наличие разработанных и используемых методических материалов по организации воспитательной деятельности;</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оформление предметно-пространственной среды образовательной организации.</w:t>
      </w:r>
    </w:p>
    <w:p w:rsidR="00914F89" w:rsidRPr="00914F89" w:rsidRDefault="00914F89" w:rsidP="00914F89">
      <w:pPr>
        <w:shd w:val="clear" w:color="auto" w:fill="FFFFFF"/>
        <w:jc w:val="both"/>
        <w:rPr>
          <w:sz w:val="28"/>
          <w:szCs w:val="28"/>
        </w:rPr>
      </w:pPr>
      <w:r w:rsidRPr="00914F89">
        <w:rPr>
          <w:sz w:val="28"/>
          <w:szCs w:val="28"/>
        </w:rPr>
        <w:t>2. Анализ состояния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проводимые в образовательной организации дела и реализованные проекты;</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уровень вовлечённости обучающихся в дела образовательной организации, проекты и мероприятия на региональном и федеральном уровнях;</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включённость обучающихся и преподавателей в деятельность различных объединений;</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lastRenderedPageBreak/>
        <w:t>участие обучающихся в конкурсах (в том числе в конкурсах профессионального мастерства);</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профессионально-личностное развитие обучающихся (диагностика, оценка портфолио);</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снижение негативных факторов в среде обучающихся (уменьшение числа</w:t>
      </w:r>
    </w:p>
    <w:p w:rsidR="00914F89" w:rsidRPr="00914F89" w:rsidRDefault="00914F89" w:rsidP="00914F89">
      <w:pPr>
        <w:numPr>
          <w:ilvl w:val="0"/>
          <w:numId w:val="7"/>
        </w:numPr>
        <w:shd w:val="clear" w:color="auto" w:fill="FFFFFF"/>
        <w:contextualSpacing/>
        <w:jc w:val="both"/>
        <w:rPr>
          <w:sz w:val="28"/>
          <w:szCs w:val="28"/>
        </w:rPr>
      </w:pPr>
      <w:r w:rsidRPr="00914F89">
        <w:rPr>
          <w:sz w:val="28"/>
          <w:szCs w:val="28"/>
        </w:rPr>
        <w:t>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914F89" w:rsidRPr="00914F89" w:rsidRDefault="00914F89" w:rsidP="00914F89">
      <w:pPr>
        <w:shd w:val="clear" w:color="auto" w:fill="FFFFFF"/>
        <w:jc w:val="both"/>
        <w:rPr>
          <w:sz w:val="28"/>
          <w:szCs w:val="28"/>
        </w:rPr>
      </w:pPr>
      <w:r w:rsidRPr="00914F89">
        <w:rPr>
          <w:sz w:val="28"/>
          <w:szCs w:val="28"/>
        </w:rPr>
        <w:t xml:space="preserve">   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2E102B" w:rsidRDefault="00914F89" w:rsidP="00914F89">
      <w:pPr>
        <w:shd w:val="clear" w:color="auto" w:fill="FFFFFF"/>
        <w:jc w:val="both"/>
        <w:rPr>
          <w:sz w:val="28"/>
          <w:szCs w:val="28"/>
        </w:rPr>
        <w:sectPr w:rsidR="002E102B" w:rsidSect="002E102B">
          <w:pgSz w:w="11906" w:h="16838"/>
          <w:pgMar w:top="1134" w:right="851" w:bottom="1134" w:left="1701" w:header="709" w:footer="709" w:gutter="0"/>
          <w:cols w:space="708"/>
          <w:docGrid w:linePitch="360"/>
        </w:sectPr>
      </w:pPr>
      <w:r w:rsidRPr="00914F89">
        <w:rPr>
          <w:sz w:val="28"/>
          <w:szCs w:val="28"/>
        </w:rPr>
        <w:t xml:space="preserve">     Анализ проводится заместителем директора по учебно-воспитательной работе, советником директора по воспитанию, педагогом-психологом, социальным педагогом, классными руководителями, привлечением актива родителей (законных представителей), обучающихся, совета обучающихся.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учебно-воспитательной работе (совместно с советником директора по воспитанию) в конце учебного года, рассматриваются и утверждаются педагогическим советом.</w:t>
      </w:r>
    </w:p>
    <w:p w:rsidR="002B43C1" w:rsidRPr="002B43C1" w:rsidRDefault="002B43C1" w:rsidP="002B43C1">
      <w:pPr>
        <w:widowControl w:val="0"/>
        <w:autoSpaceDE w:val="0"/>
        <w:autoSpaceDN w:val="0"/>
        <w:adjustRightInd w:val="0"/>
        <w:ind w:right="-1"/>
        <w:rPr>
          <w:b/>
          <w:kern w:val="2"/>
          <w:lang w:eastAsia="ko-KR"/>
        </w:rPr>
      </w:pPr>
      <w:r w:rsidRPr="002B43C1">
        <w:rPr>
          <w:b/>
          <w:kern w:val="2"/>
          <w:lang w:eastAsia="ko-KR"/>
        </w:rPr>
        <w:lastRenderedPageBreak/>
        <w:t xml:space="preserve">Приложение 1 Календарный план воспитательной работы  </w:t>
      </w:r>
    </w:p>
    <w:p w:rsidR="002B43C1" w:rsidRPr="002B43C1" w:rsidRDefault="002B43C1" w:rsidP="002B43C1">
      <w:pPr>
        <w:widowControl w:val="0"/>
        <w:autoSpaceDE w:val="0"/>
        <w:autoSpaceDN w:val="0"/>
        <w:adjustRightInd w:val="0"/>
        <w:ind w:right="-1" w:firstLine="567"/>
        <w:jc w:val="right"/>
        <w:rPr>
          <w:rFonts w:eastAsia="PMingLiU"/>
          <w:b/>
          <w:kern w:val="2"/>
          <w:lang w:eastAsia="ko-KR"/>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18"/>
        <w:gridCol w:w="1585"/>
        <w:gridCol w:w="2268"/>
        <w:gridCol w:w="3544"/>
        <w:gridCol w:w="3543"/>
      </w:tblGrid>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kern w:val="2"/>
                <w:lang w:eastAsia="ko-KR"/>
              </w:rPr>
            </w:pPr>
            <w:bookmarkStart w:id="2" w:name="_Hlk78290334"/>
            <w:r w:rsidRPr="00C01245">
              <w:rPr>
                <w:b/>
                <w:kern w:val="2"/>
                <w:lang w:eastAsia="ko-KR"/>
              </w:rPr>
              <w:t>Дата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i/>
                <w:kern w:val="2"/>
                <w:lang w:eastAsia="ko-KR"/>
              </w:rPr>
            </w:pPr>
            <w:r w:rsidRPr="00C01245">
              <w:rPr>
                <w:b/>
                <w:kern w:val="2"/>
                <w:lang w:eastAsia="ko-KR"/>
              </w:rPr>
              <w:t>Содержание и формы деятельности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i/>
                <w:kern w:val="2"/>
                <w:lang w:eastAsia="ko-KR"/>
              </w:rPr>
            </w:pPr>
            <w:r w:rsidRPr="00C01245">
              <w:rPr>
                <w:b/>
                <w:kern w:val="2"/>
                <w:lang w:eastAsia="ko-KR"/>
              </w:rPr>
              <w:t>Участники</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kern w:val="2"/>
                <w:lang w:eastAsia="ko-KR"/>
              </w:rPr>
            </w:pPr>
            <w:r w:rsidRPr="00C01245">
              <w:rPr>
                <w:b/>
                <w:kern w:val="2"/>
                <w:lang w:eastAsia="ko-KR"/>
              </w:rPr>
              <w:t>Место проведения</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kern w:val="2"/>
                <w:lang w:eastAsia="ko-KR"/>
              </w:rPr>
            </w:pPr>
            <w:r w:rsidRPr="00C01245">
              <w:rPr>
                <w:b/>
                <w:kern w:val="2"/>
                <w:lang w:eastAsia="ko-KR"/>
              </w:rPr>
              <w:t>Ответственные</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kern w:val="2"/>
                <w:lang w:eastAsia="ko-KR"/>
              </w:rPr>
            </w:pPr>
            <w:r w:rsidRPr="00C01245">
              <w:rPr>
                <w:b/>
                <w:kern w:val="2"/>
                <w:lang w:eastAsia="ko-KR"/>
              </w:rPr>
              <w:t>Наименование модуля</w:t>
            </w: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kern w:val="2"/>
                <w:lang w:eastAsia="ko-KR"/>
              </w:rPr>
            </w:pPr>
            <w:r w:rsidRPr="00C01245">
              <w:rPr>
                <w:b/>
                <w:kern w:val="2"/>
                <w:lang w:eastAsia="ko-KR"/>
              </w:rPr>
              <w:t xml:space="preserve"> СЕНТЯБРЬ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День знаний</w:t>
            </w:r>
          </w:p>
          <w:p w:rsidR="00C01245" w:rsidRPr="00C01245" w:rsidRDefault="00C01245" w:rsidP="00C01245">
            <w:pPr>
              <w:suppressAutoHyphens/>
              <w:autoSpaceDE w:val="0"/>
              <w:autoSpaceDN w:val="0"/>
              <w:jc w:val="both"/>
            </w:pPr>
            <w:r w:rsidRPr="00C01245">
              <w:t>Торжественная линейка, посвященная началу учебного года.</w:t>
            </w:r>
          </w:p>
          <w:p w:rsidR="00C01245" w:rsidRPr="00C01245" w:rsidRDefault="00C01245" w:rsidP="00C01245">
            <w:pPr>
              <w:suppressAutoHyphens/>
              <w:autoSpaceDE w:val="0"/>
              <w:autoSpaceDN w:val="0"/>
              <w:jc w:val="both"/>
            </w:pPr>
            <w:r w:rsidRPr="00C01245">
              <w:t xml:space="preserve"> </w:t>
            </w:r>
            <w:r w:rsidRPr="00C01245">
              <w:rPr>
                <w:b/>
              </w:rPr>
              <w:t>Разговоры о важном</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p w:rsidR="00C01245" w:rsidRPr="00C01245" w:rsidRDefault="00C01245" w:rsidP="00C01245">
            <w:pPr>
              <w:jc w:val="center"/>
              <w:rPr>
                <w:rFonts w:eastAsia="Calibri"/>
              </w:rPr>
            </w:pPr>
            <w:r w:rsidRPr="00C01245">
              <w:rPr>
                <w:rFonts w:eastAsia="Calibri"/>
              </w:rPr>
              <w:t>«Взаимодействие с родителями (законными представителями)»</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rPr>
                <w:kern w:val="2"/>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02.</w:t>
            </w:r>
            <w:r w:rsidRPr="00C01245">
              <w:rPr>
                <w:b/>
                <w:bCs/>
                <w:kern w:val="2"/>
                <w:lang w:val="en-US"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
                <w:bCs/>
                <w:kern w:val="2"/>
                <w:lang w:eastAsia="ko-KR"/>
              </w:rPr>
            </w:pPr>
            <w:r w:rsidRPr="00C01245">
              <w:rPr>
                <w:bCs/>
                <w:kern w:val="2"/>
                <w:lang w:eastAsia="ko-KR"/>
              </w:rPr>
              <w:t>Классные часы ко Дню окончания Второй мировой войны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kern w:val="2"/>
                <w:lang w:eastAsia="ko-KR"/>
              </w:rPr>
            </w:pPr>
            <w:r w:rsidRPr="00C01245">
              <w:rPr>
                <w:b/>
                <w:bCs/>
                <w:kern w:val="2"/>
                <w:lang w:eastAsia="ko-KR"/>
              </w:rPr>
              <w:lastRenderedPageBreak/>
              <w:t>03.09.-06.09.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pPr>
            <w:r w:rsidRPr="00C01245">
              <w:t xml:space="preserve">Мероприятия, посвященные Дню солидарности в борьбе с </w:t>
            </w:r>
            <w:r w:rsidRPr="00C01245">
              <w:rPr>
                <w:bCs/>
                <w:kern w:val="2"/>
                <w:lang w:eastAsia="ko-KR"/>
              </w:rPr>
              <w:t>терроризмом</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r w:rsidRPr="00C01245">
              <w:t xml:space="preserve"> 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eastAsia="x-none"/>
              </w:rPr>
              <w:t xml:space="preserve">Классные руководители групп, </w:t>
            </w:r>
            <w:r w:rsidRPr="00C01245">
              <w:t>педагог-организатор</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06.09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День добрых дел</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Волонтерский отряд «Добрые сердца»</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Советник директора по воспитанию, заместитель директора по УВР</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rPr>
              <w:t>«Молодежные общественные объединения»</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08.09.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rPr>
            </w:pPr>
            <w:r w:rsidRPr="00C01245">
              <w:rPr>
                <w:b/>
              </w:rPr>
              <w:t>Разговоры о важном</w:t>
            </w:r>
          </w:p>
          <w:p w:rsidR="00C01245" w:rsidRPr="00C01245" w:rsidRDefault="00C01245" w:rsidP="00C01245">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kern w:val="2"/>
                <w:lang w:eastAsia="ko-KR"/>
              </w:rPr>
            </w:pPr>
            <w:r w:rsidRPr="00C01245">
              <w:rPr>
                <w:b/>
                <w:bCs/>
                <w:kern w:val="2"/>
                <w:lang w:eastAsia="ko-KR"/>
              </w:rPr>
              <w:t>09.09.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kern w:val="2"/>
                <w:lang w:eastAsia="ko-KR"/>
              </w:rPr>
            </w:pPr>
            <w:r w:rsidRPr="00C01245">
              <w:t>Акция, посвященная Международному дню распространения грамотности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Советник директора по воспитанию, преподаватели,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«Цифровая среда»</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11.09.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Всероссийский день трезвости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Заместитель директора по УВР, социальный педагог, 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rPr>
              <w:t>«Молодежные общественные объединения»</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13.09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День образования Ростовской области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15.09.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rPr>
            </w:pPr>
            <w:r w:rsidRPr="00C01245">
              <w:rPr>
                <w:b/>
              </w:rPr>
              <w:t xml:space="preserve">Разговоры о важном </w:t>
            </w:r>
          </w:p>
          <w:p w:rsidR="00C01245" w:rsidRPr="00C01245" w:rsidRDefault="00C01245" w:rsidP="00C01245">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kern w:val="2"/>
                <w:lang w:eastAsia="ko-KR"/>
              </w:rPr>
            </w:pPr>
            <w:r w:rsidRPr="00C01245">
              <w:rPr>
                <w:b/>
                <w:bCs/>
                <w:kern w:val="2"/>
                <w:lang w:val="en-US" w:eastAsia="ko-KR"/>
              </w:rPr>
              <w:lastRenderedPageBreak/>
              <w:t>2</w:t>
            </w:r>
            <w:r w:rsidRPr="00C01245">
              <w:rPr>
                <w:b/>
                <w:bCs/>
                <w:kern w:val="2"/>
                <w:lang w:eastAsia="ko-KR"/>
              </w:rPr>
              <w:t>0.09.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Тематические мероприятия, викторины, конкурсы:</w:t>
            </w:r>
          </w:p>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Классные руководители групп</w:t>
            </w:r>
            <w:r w:rsidRPr="00C01245">
              <w:rPr>
                <w:kern w:val="32"/>
                <w:lang w:eastAsia="x-none"/>
              </w:rPr>
              <w:t>,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22.09.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rPr>
            </w:pPr>
            <w:r w:rsidRPr="00C01245">
              <w:rPr>
                <w:b/>
              </w:rPr>
              <w:t xml:space="preserve">Разговоры о важном </w:t>
            </w:r>
          </w:p>
          <w:p w:rsidR="00C01245" w:rsidRPr="00C01245" w:rsidRDefault="00C01245" w:rsidP="00C01245">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kern w:val="2"/>
                <w:lang w:eastAsia="ko-KR"/>
              </w:rPr>
            </w:pPr>
            <w:r w:rsidRPr="00C01245">
              <w:rPr>
                <w:b/>
                <w:bCs/>
                <w:kern w:val="2"/>
                <w:lang w:val="en-US" w:eastAsia="ko-KR"/>
              </w:rPr>
              <w:t>23</w:t>
            </w:r>
            <w:r w:rsidRPr="00C01245">
              <w:rPr>
                <w:b/>
                <w:bCs/>
                <w:kern w:val="2"/>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rPr>
                <w:shd w:val="clear" w:color="auto" w:fill="FFFFFF"/>
              </w:rPr>
              <w:t>Акции «Я тебя слышу»</w:t>
            </w:r>
            <w:r w:rsidRPr="00C01245">
              <w:rPr>
                <w:kern w:val="2"/>
                <w:lang w:eastAsia="ko-KR"/>
              </w:rPr>
              <w:t xml:space="preserve"> (Международный день жестовых языков)</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kern w:val="2"/>
                <w:lang w:eastAsia="ko-KR"/>
              </w:rPr>
            </w:pPr>
            <w:r w:rsidRPr="00C01245">
              <w:rPr>
                <w:b/>
                <w:bCs/>
                <w:kern w:val="2"/>
                <w:lang w:val="en-US" w:eastAsia="ko-KR"/>
              </w:rPr>
              <w:t>25-29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rPr>
                <w:shd w:val="clear" w:color="auto" w:fill="FFFFFF"/>
              </w:rPr>
              <w:t>Проведение с обучающимися тематических классных часов, инструктажей по безопасности дорожного движения</w:t>
            </w:r>
            <w:r w:rsidRPr="00C01245">
              <w:rPr>
                <w:kern w:val="2"/>
                <w:lang w:eastAsia="ko-KR"/>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 преподаватели ОБЖ, физического воспитания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jc w:val="center"/>
              <w:rPr>
                <w:rFonts w:eastAsia="Calibri"/>
              </w:rPr>
            </w:pPr>
            <w:r w:rsidRPr="00C01245">
              <w:rPr>
                <w:rFonts w:eastAsia="Calibri"/>
              </w:rPr>
              <w:t>«Взаимодействие с родителями (законными представителями)»</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25.09-30.09.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Мероприятия, посвященные Дню профтехобразования: классные часы, день открытых дверей, мастер-классы и профессиональные пробы.</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Актовый зал, учебные аудитории, мастерские</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lastRenderedPageBreak/>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jc w:val="center"/>
              <w:rPr>
                <w:rFonts w:eastAsia="Calibri"/>
              </w:rPr>
            </w:pPr>
            <w:r w:rsidRPr="00C01245">
              <w:rPr>
                <w:rFonts w:eastAsia="Calibri"/>
              </w:rPr>
              <w:lastRenderedPageBreak/>
              <w:t>«Социальное партнёрство и участие работодателей»</w:t>
            </w:r>
          </w:p>
          <w:p w:rsidR="00C01245" w:rsidRPr="00C01245" w:rsidRDefault="00C01245" w:rsidP="00C01245">
            <w:pPr>
              <w:jc w:val="center"/>
              <w:rPr>
                <w:rFonts w:eastAsia="Calibri"/>
              </w:rPr>
            </w:pPr>
            <w:r w:rsidRPr="00C01245">
              <w:rPr>
                <w:rFonts w:eastAsia="Calibri"/>
              </w:rPr>
              <w:t>«Профессиональное развитие, адаптация и трудоустройство»</w:t>
            </w:r>
          </w:p>
          <w:p w:rsidR="00C01245" w:rsidRPr="00C01245" w:rsidRDefault="00C01245" w:rsidP="00C01245">
            <w:pPr>
              <w:jc w:val="center"/>
              <w:rPr>
                <w:rFonts w:eastAsia="Calibri"/>
              </w:rPr>
            </w:pPr>
            <w:r w:rsidRPr="00C01245">
              <w:rPr>
                <w:rFonts w:eastAsia="Calibri"/>
              </w:rPr>
              <w:t>«Цифровая среда»</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lastRenderedPageBreak/>
              <w:t>30.09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День воссоединения Донецкой Народной Республики, Луганской</w:t>
            </w:r>
          </w:p>
          <w:p w:rsidR="00C01245" w:rsidRPr="00C01245" w:rsidRDefault="00C01245" w:rsidP="00C01245">
            <w:pPr>
              <w:suppressAutoHyphens/>
              <w:autoSpaceDE w:val="0"/>
              <w:autoSpaceDN w:val="0"/>
              <w:jc w:val="both"/>
              <w:rPr>
                <w:shd w:val="clear" w:color="auto" w:fill="FFFFFF"/>
              </w:rPr>
            </w:pPr>
            <w:r w:rsidRPr="00C01245">
              <w:rPr>
                <w:shd w:val="clear" w:color="auto" w:fill="FFFFFF"/>
              </w:rPr>
              <w:t>Народной Республики, Запорожской области и Херсонской области с Российской</w:t>
            </w:r>
          </w:p>
          <w:p w:rsidR="00C01245" w:rsidRPr="00C01245" w:rsidRDefault="00C01245" w:rsidP="00C01245">
            <w:pPr>
              <w:suppressAutoHyphens/>
              <w:autoSpaceDE w:val="0"/>
              <w:autoSpaceDN w:val="0"/>
              <w:jc w:val="both"/>
              <w:rPr>
                <w:shd w:val="clear" w:color="auto" w:fill="FFFFFF"/>
              </w:rPr>
            </w:pPr>
            <w:r w:rsidRPr="00C01245">
              <w:rPr>
                <w:shd w:val="clear" w:color="auto" w:fill="FFFFFF"/>
              </w:rPr>
              <w:t>Федерацией</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классные руководители групп</w:t>
            </w:r>
          </w:p>
        </w:tc>
        <w:tc>
          <w:tcPr>
            <w:tcW w:w="3543" w:type="dxa"/>
          </w:tcPr>
          <w:p w:rsidR="00C01245" w:rsidRPr="00C01245" w:rsidRDefault="00C01245" w:rsidP="00C01245">
            <w:pPr>
              <w:jc w:val="center"/>
              <w:rPr>
                <w:rFonts w:eastAsia="Calibri"/>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kern w:val="2"/>
                <w:lang w:eastAsia="ko-KR"/>
              </w:rPr>
            </w:pPr>
            <w:r w:rsidRPr="00C01245">
              <w:rPr>
                <w:b/>
                <w:bCs/>
                <w:kern w:val="2"/>
                <w:lang w:val="en-US" w:eastAsia="ko-KR"/>
              </w:rPr>
              <w:t>26</w:t>
            </w:r>
            <w:r w:rsidRPr="00C01245">
              <w:rPr>
                <w:b/>
                <w:bCs/>
                <w:kern w:val="2"/>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rPr>
                <w:shd w:val="clear" w:color="auto" w:fill="FFFFFF"/>
              </w:rPr>
              <w:t>Акция «Услышь меня»</w:t>
            </w:r>
            <w:r w:rsidRPr="00C01245">
              <w:rPr>
                <w:kern w:val="2"/>
                <w:lang w:eastAsia="ko-KR"/>
              </w:rPr>
              <w:t xml:space="preserve"> к Международному дню глухих</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p w:rsidR="00C01245" w:rsidRPr="00C01245" w:rsidRDefault="00C01245" w:rsidP="00C01245">
            <w:pPr>
              <w:jc w:val="center"/>
              <w:rPr>
                <w:rFonts w:eastAsia="Calibri"/>
              </w:rPr>
            </w:pPr>
            <w:r w:rsidRPr="00C01245">
              <w:rPr>
                <w:rFonts w:eastAsia="Calibri"/>
              </w:rPr>
              <w:t>«Самоуправление»</w:t>
            </w:r>
          </w:p>
          <w:p w:rsidR="00C01245" w:rsidRPr="00C01245" w:rsidRDefault="00C01245" w:rsidP="00C01245">
            <w:pPr>
              <w:suppressAutoHyphens/>
              <w:autoSpaceDE w:val="0"/>
              <w:autoSpaceDN w:val="0"/>
              <w:jc w:val="center"/>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29.09</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shd w:val="clear" w:color="auto" w:fill="FFFFFF"/>
              </w:rPr>
            </w:pPr>
            <w:r w:rsidRPr="00C01245">
              <w:rPr>
                <w:b/>
                <w:shd w:val="clear" w:color="auto" w:fill="FFFFFF"/>
              </w:rPr>
              <w:t>Разговоры о важном</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Организация работы с общественными спортивными организациями города</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Социальная диагностика студентов первого курса.</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Группы 1 курса</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jc w:val="center"/>
              <w:rPr>
                <w:rFonts w:eastAsia="Calibri"/>
              </w:rPr>
            </w:pPr>
            <w:r w:rsidRPr="00C01245">
              <w:rPr>
                <w:rFonts w:eastAsia="Calibri"/>
              </w:rPr>
              <w:t>«Взаимодействие с родителями (законными представителями)»</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lastRenderedPageBreak/>
              <w:t>сентябрь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Агитационные мероприятия по вовлечению студентов в деятельность ССК «ТПТ»</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val="en-US"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Изучение личных качеств студента, с целью формирования актива и коллектива группы.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suppressAutoHyphens/>
              <w:autoSpaceDE w:val="0"/>
              <w:autoSpaceDN w:val="0"/>
              <w:jc w:val="center"/>
              <w:rPr>
                <w:rFonts w:eastAsia="Calibri"/>
                <w:iCs/>
              </w:rPr>
            </w:pPr>
            <w:r w:rsidRPr="00C01245">
              <w:rPr>
                <w:rFonts w:eastAsia="Calibri"/>
              </w:rPr>
              <w:t>«Взаимодействие с родителями (законными представителями)»</w:t>
            </w:r>
            <w:r w:rsidRPr="00C01245">
              <w:rPr>
                <w:rFonts w:eastAsia="Calibri"/>
                <w:iCs/>
              </w:rPr>
              <w:t xml:space="preserve"> «Молодежные общественные объединения»</w:t>
            </w:r>
          </w:p>
          <w:p w:rsidR="00C01245" w:rsidRPr="00C01245" w:rsidRDefault="00C01245" w:rsidP="00C01245">
            <w:pPr>
              <w:jc w:val="center"/>
              <w:rPr>
                <w:rFonts w:eastAsia="Calibri"/>
              </w:rPr>
            </w:pPr>
            <w:r w:rsidRPr="00C01245">
              <w:rPr>
                <w:rFonts w:eastAsia="Calibri"/>
              </w:rPr>
              <w:t>«Самоуправление»</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Акция «Кросс Нации»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Спортивная площадка</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Спартакиада ГБПОУ РО «ТПТ»</w:t>
            </w:r>
          </w:p>
          <w:p w:rsidR="00C01245" w:rsidRPr="00C01245" w:rsidRDefault="00C01245" w:rsidP="00C01245">
            <w:pPr>
              <w:suppressAutoHyphens/>
              <w:autoSpaceDE w:val="0"/>
              <w:autoSpaceDN w:val="0"/>
              <w:jc w:val="both"/>
              <w:rPr>
                <w:shd w:val="clear" w:color="auto" w:fill="FFFFFF"/>
              </w:rPr>
            </w:pPr>
            <w:r w:rsidRPr="00C01245">
              <w:rPr>
                <w:shd w:val="clear" w:color="auto" w:fill="FFFFFF"/>
              </w:rPr>
              <w:t>Первый этап (легкоатлетический кросс)</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Акция «Чистый город»</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Территория техникума</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suppressAutoHyphens/>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t>Классные часы, посвященные истории ГБПОУ РО «ТПТ»</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t>Адаптационный месячник.</w:t>
            </w:r>
            <w:r w:rsidRPr="00C01245">
              <w:rPr>
                <w:spacing w:val="-12"/>
              </w:rPr>
              <w:t xml:space="preserve"> </w:t>
            </w:r>
            <w:r w:rsidRPr="00C01245">
              <w:t>Тестирование первокурсников на уровень</w:t>
            </w:r>
            <w:r w:rsidRPr="00C01245">
              <w:rPr>
                <w:spacing w:val="-12"/>
              </w:rPr>
              <w:t xml:space="preserve"> </w:t>
            </w:r>
            <w:r w:rsidRPr="00C01245">
              <w:t>тревожности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Группы 1 курса</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Социальный педагог, педагог-психолог</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Презентация спортивных секций,</w:t>
            </w:r>
            <w:r w:rsidRPr="00C01245">
              <w:rPr>
                <w:spacing w:val="-57"/>
              </w:rPr>
              <w:t xml:space="preserve"> </w:t>
            </w:r>
            <w:r w:rsidRPr="00C01245">
              <w:t>волонтерского</w:t>
            </w:r>
            <w:r w:rsidRPr="00C01245">
              <w:rPr>
                <w:spacing w:val="1"/>
              </w:rPr>
              <w:t xml:space="preserve"> </w:t>
            </w:r>
            <w:r w:rsidRPr="00C01245">
              <w:t>отряда «Добрые сердца», театрального объединения «Эхо»,</w:t>
            </w:r>
            <w:r w:rsidRPr="00C01245">
              <w:rPr>
                <w:spacing w:val="1"/>
              </w:rPr>
              <w:t xml:space="preserve"> </w:t>
            </w:r>
            <w:r w:rsidRPr="00C01245">
              <w:t>вовлечение</w:t>
            </w:r>
            <w:r w:rsidRPr="00C01245">
              <w:rPr>
                <w:spacing w:val="-57"/>
              </w:rPr>
              <w:t xml:space="preserve"> </w:t>
            </w:r>
            <w:r w:rsidRPr="00C01245">
              <w:lastRenderedPageBreak/>
              <w:t>студентов</w:t>
            </w:r>
            <w:r w:rsidRPr="00C01245">
              <w:rPr>
                <w:spacing w:val="1"/>
              </w:rPr>
              <w:t xml:space="preserve"> </w:t>
            </w:r>
            <w:r w:rsidRPr="00C01245">
              <w:t>в</w:t>
            </w:r>
            <w:r w:rsidRPr="00C01245">
              <w:rPr>
                <w:spacing w:val="1"/>
              </w:rPr>
              <w:t xml:space="preserve"> </w:t>
            </w:r>
            <w:r w:rsidRPr="00C01245">
              <w:t>социально</w:t>
            </w:r>
            <w:r w:rsidRPr="00C01245">
              <w:rPr>
                <w:spacing w:val="1"/>
              </w:rPr>
              <w:t xml:space="preserve"> </w:t>
            </w:r>
            <w:r w:rsidRPr="00C01245">
              <w:t>значимую</w:t>
            </w:r>
            <w:r w:rsidRPr="00C01245">
              <w:rPr>
                <w:spacing w:val="1"/>
              </w:rPr>
              <w:t xml:space="preserve"> </w:t>
            </w:r>
            <w:r w:rsidRPr="00C01245">
              <w:t>деятельность.</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 директора по УВР,</w:t>
            </w:r>
          </w:p>
          <w:p w:rsidR="00C01245" w:rsidRPr="00C01245" w:rsidRDefault="00C01245" w:rsidP="00C01245">
            <w:pPr>
              <w:suppressAutoHyphens/>
              <w:autoSpaceDE w:val="0"/>
              <w:autoSpaceDN w:val="0"/>
              <w:jc w:val="center"/>
              <w:rPr>
                <w:kern w:val="2"/>
                <w:lang w:eastAsia="ko-KR"/>
              </w:rPr>
            </w:pPr>
            <w:r w:rsidRPr="00C01245">
              <w:t>педагог-психолог,</w:t>
            </w:r>
            <w:r w:rsidRPr="00C01245">
              <w:rPr>
                <w:spacing w:val="1"/>
              </w:rPr>
              <w:t xml:space="preserve"> </w:t>
            </w:r>
            <w:r w:rsidRPr="00C01245">
              <w:t xml:space="preserve">социальный педагог, классные руководители групп, </w:t>
            </w:r>
            <w:r w:rsidRPr="00C01245">
              <w:lastRenderedPageBreak/>
              <w:t>преподаватели физкультуры,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lastRenderedPageBreak/>
              <w:t xml:space="preserve"> «Организация предметно-пространственной среды»</w:t>
            </w:r>
          </w:p>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rFonts w:eastAsia="Calibri"/>
                <w:iCs/>
              </w:rPr>
            </w:pPr>
            <w:r w:rsidRPr="00C01245">
              <w:rPr>
                <w:rFonts w:eastAsia="Calibri"/>
                <w:iCs/>
              </w:rPr>
              <w:lastRenderedPageBreak/>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lastRenderedPageBreak/>
              <w:t>3-4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
                <w:bCs/>
                <w:kern w:val="2"/>
                <w:lang w:eastAsia="ko-KR"/>
              </w:rPr>
            </w:pPr>
            <w:r w:rsidRPr="00C01245">
              <w:t>Проведение экологических уроков по утилизации бытовых отходов</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pPr>
            <w:r w:rsidRPr="00C01245">
              <w:t xml:space="preserve">Установочные родительские собрания </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«Организация предметно-пространственной среды»</w:t>
            </w:r>
            <w:r w:rsidRPr="00C01245">
              <w:rPr>
                <w:rFonts w:eastAsia="Calibri"/>
              </w:rPr>
              <w:t xml:space="preserve"> «Взаимодействие с родителями (законными представителями)»</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7" w:history="1">
              <w:r w:rsidRPr="00C01245">
                <w:rPr>
                  <w:u w:val="single"/>
                </w:rPr>
                <w:t>https://bolshayaperemena.online/</w:t>
              </w:r>
            </w:hyperlink>
            <w:r w:rsidRPr="00C01245">
              <w:t xml:space="preserve">; «Лидеры России» </w:t>
            </w:r>
            <w:hyperlink r:id="rId8"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hideMark/>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hideMark/>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p w:rsidR="00C01245" w:rsidRPr="00C01245" w:rsidRDefault="00C01245" w:rsidP="00C01245">
            <w:pPr>
              <w:jc w:val="center"/>
              <w:rPr>
                <w:rFonts w:eastAsia="Calibri"/>
              </w:rPr>
            </w:pPr>
            <w:r w:rsidRPr="00C01245">
              <w:rPr>
                <w:rFonts w:eastAsia="Calibri"/>
              </w:rPr>
              <w:t>«Профилактика и безопасность»</w:t>
            </w:r>
          </w:p>
          <w:p w:rsidR="00C01245" w:rsidRPr="00C01245" w:rsidRDefault="00C01245" w:rsidP="00C01245">
            <w:pPr>
              <w:jc w:val="center"/>
              <w:rPr>
                <w:rFonts w:eastAsia="Calibri"/>
              </w:rPr>
            </w:pPr>
            <w:r w:rsidRPr="00C01245">
              <w:rPr>
                <w:rFonts w:eastAsia="Calibri"/>
              </w:rPr>
              <w:t xml:space="preserve"> «Профессиональное развитие, адаптация и трудоустройство»</w:t>
            </w:r>
          </w:p>
          <w:p w:rsidR="00C01245" w:rsidRPr="00C01245" w:rsidRDefault="00C01245" w:rsidP="00C01245">
            <w:pPr>
              <w:jc w:val="center"/>
              <w:rPr>
                <w:rFonts w:eastAsia="Calibri"/>
              </w:rPr>
            </w:pPr>
            <w:r w:rsidRPr="00C01245">
              <w:rPr>
                <w:rFonts w:eastAsia="Calibri"/>
              </w:rPr>
              <w:t>«Цифровая среда»</w:t>
            </w:r>
          </w:p>
          <w:p w:rsidR="00C01245" w:rsidRPr="00C01245" w:rsidRDefault="00C01245" w:rsidP="00C01245">
            <w:pPr>
              <w:suppressAutoHyphens/>
              <w:autoSpaceDE w:val="0"/>
              <w:autoSpaceDN w:val="0"/>
              <w:jc w:val="center"/>
              <w:rPr>
                <w:rFonts w:eastAsia="Calibri"/>
                <w:iCs/>
              </w:rPr>
            </w:pPr>
            <w:r w:rsidRPr="00C01245">
              <w:rPr>
                <w:rFonts w:eastAsia="Calibri"/>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pPr>
            <w:r w:rsidRPr="00C01245">
              <w:t>Работа</w:t>
            </w:r>
            <w:r w:rsidRPr="00C01245">
              <w:rPr>
                <w:spacing w:val="1"/>
              </w:rPr>
              <w:t xml:space="preserve"> </w:t>
            </w:r>
            <w:r w:rsidRPr="00C01245">
              <w:t>волонтерского</w:t>
            </w:r>
            <w:r w:rsidRPr="00C01245">
              <w:rPr>
                <w:spacing w:val="1"/>
              </w:rPr>
              <w:t xml:space="preserve"> </w:t>
            </w:r>
            <w:r w:rsidRPr="00C01245">
              <w:t>отряда «Добрые сердца»</w:t>
            </w:r>
            <w:r w:rsidRPr="00C01245">
              <w:rPr>
                <w:spacing w:val="1"/>
              </w:rPr>
              <w:t xml:space="preserve"> </w:t>
            </w:r>
            <w:r w:rsidRPr="00C01245">
              <w:t>по</w:t>
            </w:r>
            <w:r w:rsidRPr="00C01245">
              <w:rPr>
                <w:spacing w:val="1"/>
              </w:rPr>
              <w:t xml:space="preserve"> </w:t>
            </w:r>
            <w:r w:rsidRPr="00C01245">
              <w:t>распространению</w:t>
            </w:r>
            <w:r w:rsidRPr="00C01245">
              <w:rPr>
                <w:spacing w:val="1"/>
              </w:rPr>
              <w:t xml:space="preserve"> </w:t>
            </w:r>
            <w:r w:rsidRPr="00C01245">
              <w:t>идей</w:t>
            </w:r>
            <w:r w:rsidRPr="00C01245">
              <w:rPr>
                <w:spacing w:val="1"/>
              </w:rPr>
              <w:t xml:space="preserve"> </w:t>
            </w:r>
            <w:r w:rsidRPr="00C01245">
              <w:t>здорового образа жизни и профилактики</w:t>
            </w:r>
            <w:r w:rsidRPr="00C01245">
              <w:rPr>
                <w:spacing w:val="1"/>
              </w:rPr>
              <w:t xml:space="preserve"> </w:t>
            </w:r>
            <w:r w:rsidRPr="00C01245">
              <w:t>потребления</w:t>
            </w:r>
            <w:r w:rsidRPr="00C01245">
              <w:rPr>
                <w:spacing w:val="52"/>
              </w:rPr>
              <w:t xml:space="preserve"> </w:t>
            </w:r>
            <w:r w:rsidRPr="00C01245">
              <w:t>алкоголя</w:t>
            </w:r>
            <w:r w:rsidRPr="00C01245">
              <w:rPr>
                <w:spacing w:val="53"/>
              </w:rPr>
              <w:t xml:space="preserve"> </w:t>
            </w:r>
            <w:r w:rsidRPr="00C01245">
              <w:t>и</w:t>
            </w:r>
            <w:r w:rsidRPr="00C01245">
              <w:rPr>
                <w:spacing w:val="53"/>
              </w:rPr>
              <w:t xml:space="preserve"> </w:t>
            </w:r>
            <w:r w:rsidRPr="00C01245">
              <w:t>ПАВ (Студенческие</w:t>
            </w:r>
            <w:r w:rsidRPr="00C01245">
              <w:rPr>
                <w:spacing w:val="1"/>
              </w:rPr>
              <w:t xml:space="preserve"> </w:t>
            </w:r>
            <w:r w:rsidRPr="00C01245">
              <w:t>просветительские</w:t>
            </w:r>
            <w:r w:rsidRPr="00C01245">
              <w:rPr>
                <w:spacing w:val="1"/>
              </w:rPr>
              <w:t xml:space="preserve"> </w:t>
            </w:r>
            <w:r w:rsidRPr="00C01245">
              <w:t>акции,</w:t>
            </w:r>
            <w:r w:rsidRPr="00C01245">
              <w:rPr>
                <w:spacing w:val="-57"/>
              </w:rPr>
              <w:t xml:space="preserve"> дни</w:t>
            </w:r>
            <w:r w:rsidRPr="00C01245">
              <w:rPr>
                <w:spacing w:val="-2"/>
              </w:rPr>
              <w:t xml:space="preserve"> </w:t>
            </w:r>
            <w:r w:rsidRPr="00C01245">
              <w:t>здоровья).</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rFonts w:eastAsia="Calibri"/>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 директора по У</w:t>
            </w:r>
            <w:r w:rsidRPr="00C01245">
              <w:rPr>
                <w:spacing w:val="-57"/>
              </w:rPr>
              <w:t xml:space="preserve"> </w:t>
            </w:r>
            <w:r w:rsidRPr="00C01245">
              <w:t>ВР,</w:t>
            </w:r>
          </w:p>
          <w:p w:rsidR="00C01245" w:rsidRPr="00C01245" w:rsidRDefault="00C01245" w:rsidP="00C01245">
            <w:pPr>
              <w:suppressAutoHyphens/>
              <w:autoSpaceDE w:val="0"/>
              <w:autoSpaceDN w:val="0"/>
              <w:jc w:val="center"/>
              <w:rPr>
                <w:kern w:val="2"/>
                <w:lang w:eastAsia="ko-KR"/>
              </w:rPr>
            </w:pPr>
            <w:r w:rsidRPr="00C01245">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r w:rsidRPr="00C01245">
              <w:rPr>
                <w:rFonts w:eastAsia="Calibri"/>
              </w:rPr>
              <w:t xml:space="preserve"> «Молодежные общественные объединения»</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pPr>
            <w:r w:rsidRPr="00C01245">
              <w:rPr>
                <w:kern w:val="2"/>
                <w:lang w:eastAsia="ko-KR"/>
              </w:rPr>
              <w:t xml:space="preserve">Введение в профессию </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Заместитель директора по УПР,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jc w:val="center"/>
              <w:rPr>
                <w:rFonts w:eastAsia="Calibri"/>
              </w:rPr>
            </w:pPr>
            <w:r w:rsidRPr="00C01245">
              <w:rPr>
                <w:rFonts w:eastAsia="Calibri"/>
              </w:rPr>
              <w:t xml:space="preserve"> «Профессиональное развитие, адаптация и трудоустройство»</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pPr>
            <w:r w:rsidRPr="00C01245">
              <w:t>Встречи с работодателями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 xml:space="preserve">Зам. директора по УПР, </w:t>
            </w:r>
            <w:r w:rsidRPr="00C01245">
              <w:rPr>
                <w:kern w:val="32"/>
                <w:lang w:val="x-none" w:eastAsia="x-none"/>
              </w:rPr>
              <w:t>мастер</w:t>
            </w:r>
            <w:r w:rsidRPr="00C01245">
              <w:rPr>
                <w:kern w:val="32"/>
                <w:lang w:eastAsia="x-none"/>
              </w:rPr>
              <w:t>а</w:t>
            </w:r>
            <w:r w:rsidRPr="00C01245">
              <w:rPr>
                <w:kern w:val="32"/>
                <w:lang w:val="x-none" w:eastAsia="x-none"/>
              </w:rPr>
              <w:t xml:space="preserve"> производственного обучения</w:t>
            </w:r>
            <w:r w:rsidRPr="00C01245">
              <w:rPr>
                <w:kern w:val="32"/>
                <w:lang w:eastAsia="x-none"/>
              </w:rPr>
              <w:t xml:space="preserve">, </w:t>
            </w:r>
            <w:r w:rsidRPr="00C01245">
              <w:rPr>
                <w:iCs/>
              </w:rPr>
              <w:t>предприятия-работодатели,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jc w:val="center"/>
              <w:rPr>
                <w:rFonts w:eastAsia="Calibri"/>
              </w:rPr>
            </w:pPr>
            <w:r w:rsidRPr="00C01245">
              <w:rPr>
                <w:rFonts w:eastAsia="Calibri"/>
              </w:rPr>
              <w:t xml:space="preserve"> «Профессиональное развитие, адаптация и трудоустройство»</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pacing w:val="-6"/>
              </w:rPr>
            </w:pPr>
            <w:r w:rsidRPr="00C01245">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val="x-none" w:eastAsia="x-none"/>
              </w:rPr>
            </w:pPr>
            <w:r w:rsidRPr="00C01245">
              <w:rPr>
                <w:kern w:val="2"/>
                <w:lang w:eastAsia="ko-KR"/>
              </w:rPr>
              <w:t xml:space="preserve">Заместитель директора по УВР, </w:t>
            </w:r>
            <w:r w:rsidRPr="00C01245">
              <w:rPr>
                <w:kern w:val="32"/>
                <w:lang w:val="x-none" w:eastAsia="x-none"/>
              </w:rPr>
              <w:t>педагог-</w:t>
            </w:r>
            <w:r w:rsidRPr="00C01245">
              <w:rPr>
                <w:kern w:val="32"/>
                <w:lang w:eastAsia="x-none"/>
              </w:rPr>
              <w:t>психолог,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lastRenderedPageBreak/>
              <w:t>ОКТЯБРЬ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01.10.</w:t>
            </w:r>
          </w:p>
        </w:tc>
        <w:tc>
          <w:tcPr>
            <w:tcW w:w="3518" w:type="dxa"/>
            <w:shd w:val="clear" w:color="auto" w:fill="auto"/>
          </w:tcPr>
          <w:p w:rsidR="00C01245" w:rsidRPr="00C01245" w:rsidRDefault="00C01245" w:rsidP="00C01245">
            <w:pPr>
              <w:suppressAutoHyphens/>
              <w:autoSpaceDE w:val="0"/>
              <w:autoSpaceDN w:val="0"/>
              <w:rPr>
                <w:bCs/>
                <w:kern w:val="2"/>
                <w:lang w:eastAsia="ko-KR"/>
              </w:rPr>
            </w:pPr>
            <w:r w:rsidRPr="00C01245">
              <w:rPr>
                <w:bCs/>
                <w:kern w:val="2"/>
                <w:lang w:eastAsia="ko-KR"/>
              </w:rPr>
              <w:t>День самоуправления «Будущее – это мы!»</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Заместитель директора по УВР, социальный педагог, классные руководители групп</w:t>
            </w:r>
            <w:r w:rsidRPr="00C01245">
              <w:rPr>
                <w:kern w:val="32"/>
                <w:lang w:eastAsia="x-none"/>
              </w:rPr>
              <w:t>, студенческий совет техникума</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«Самоуправление»</w:t>
            </w:r>
          </w:p>
          <w:p w:rsidR="00C01245" w:rsidRPr="00C01245" w:rsidRDefault="00C01245" w:rsidP="00C01245">
            <w:pPr>
              <w:widowControl w:val="0"/>
              <w:autoSpaceDE w:val="0"/>
              <w:autoSpaceDN w:val="0"/>
              <w:jc w:val="center"/>
              <w:rPr>
                <w:rFonts w:ascii="Calibri" w:eastAsia="Calibri" w:hAnsi="Calibri"/>
              </w:rPr>
            </w:pPr>
            <w:r w:rsidRPr="00C01245">
              <w:rPr>
                <w:rFonts w:eastAsia="Calibri"/>
                <w:iCs/>
              </w:rPr>
              <w:t>«Профессиональное развитие, адаптация и трудоустройство»</w:t>
            </w:r>
            <w:r w:rsidRPr="00C01245">
              <w:rPr>
                <w:rFonts w:ascii="Calibri" w:eastAsia="Calibri" w:hAnsi="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01.10.</w:t>
            </w:r>
          </w:p>
        </w:tc>
        <w:tc>
          <w:tcPr>
            <w:tcW w:w="3518" w:type="dxa"/>
            <w:shd w:val="clear" w:color="auto" w:fill="auto"/>
          </w:tcPr>
          <w:p w:rsidR="00C01245" w:rsidRPr="00C01245" w:rsidRDefault="00C01245" w:rsidP="00C01245">
            <w:pPr>
              <w:suppressAutoHyphens/>
              <w:autoSpaceDE w:val="0"/>
              <w:autoSpaceDN w:val="0"/>
              <w:rPr>
                <w:bCs/>
                <w:kern w:val="2"/>
                <w:lang w:eastAsia="ko-KR"/>
              </w:rPr>
            </w:pPr>
            <w:r w:rsidRPr="00C01245">
              <w:rPr>
                <w:bCs/>
                <w:kern w:val="2"/>
                <w:lang w:eastAsia="ko-KR"/>
              </w:rPr>
              <w:t>Международный день пожилых людей</w:t>
            </w:r>
          </w:p>
        </w:tc>
        <w:tc>
          <w:tcPr>
            <w:tcW w:w="1585" w:type="dxa"/>
            <w:shd w:val="clear" w:color="auto" w:fill="auto"/>
          </w:tcPr>
          <w:p w:rsidR="00C01245" w:rsidRPr="00C01245" w:rsidRDefault="00C01245" w:rsidP="00C01245">
            <w:pPr>
              <w:suppressAutoHyphens/>
              <w:autoSpaceDE w:val="0"/>
              <w:autoSpaceDN w:val="0"/>
              <w:jc w:val="center"/>
            </w:pPr>
            <w:r w:rsidRPr="00C01245">
              <w:t>Волонтерский отряд «Добрые сердца», представители первичного отделения «Движения Первых»</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32"/>
                <w:lang w:eastAsia="x-none"/>
              </w:rPr>
            </w:pPr>
            <w:r w:rsidRPr="00C01245">
              <w:rPr>
                <w:kern w:val="2"/>
                <w:lang w:eastAsia="ko-KR"/>
              </w:rPr>
              <w:t>Заместитель директора по УВР, социальный педагог, классные руководители групп</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02.10.</w:t>
            </w:r>
          </w:p>
        </w:tc>
        <w:tc>
          <w:tcPr>
            <w:tcW w:w="3518" w:type="dxa"/>
            <w:shd w:val="clear" w:color="auto" w:fill="auto"/>
          </w:tcPr>
          <w:p w:rsidR="00C01245" w:rsidRPr="00C01245" w:rsidRDefault="00C01245" w:rsidP="00C01245">
            <w:pPr>
              <w:suppressAutoHyphens/>
              <w:autoSpaceDE w:val="0"/>
              <w:autoSpaceDN w:val="0"/>
              <w:rPr>
                <w:bCs/>
                <w:kern w:val="2"/>
                <w:lang w:eastAsia="ko-KR"/>
              </w:rPr>
            </w:pPr>
            <w:r w:rsidRPr="00C01245">
              <w:rPr>
                <w:bCs/>
                <w:kern w:val="2"/>
                <w:lang w:eastAsia="ko-KR"/>
              </w:rPr>
              <w:t>День профтехобразования</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«Самоуправление»</w:t>
            </w:r>
          </w:p>
          <w:p w:rsidR="00C01245" w:rsidRPr="00C01245" w:rsidRDefault="00C01245" w:rsidP="00C01245">
            <w:pPr>
              <w:widowControl w:val="0"/>
              <w:autoSpaceDE w:val="0"/>
              <w:autoSpaceDN w:val="0"/>
              <w:jc w:val="center"/>
              <w:rPr>
                <w:rFonts w:ascii="Calibri" w:eastAsia="Calibri" w:hAnsi="Calibri"/>
              </w:rPr>
            </w:pPr>
            <w:r w:rsidRPr="00C01245">
              <w:rPr>
                <w:rFonts w:eastAsia="Calibri"/>
                <w:iCs/>
              </w:rPr>
              <w:t>«Профессиональное развитие, адаптация и трудоустройство»</w:t>
            </w:r>
            <w:r w:rsidRPr="00C01245">
              <w:rPr>
                <w:rFonts w:ascii="Calibri" w:eastAsia="Calibri" w:hAnsi="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iCs/>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lastRenderedPageBreak/>
              <w:t>03.10.</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 xml:space="preserve">Всероссийский открытый урок «ОБЖ» (приуроченный ко Дню гражданской обороны Российской Федерации). </w:t>
            </w:r>
            <w:r w:rsidRPr="00C01245">
              <w:t>Классные часы, посвящённые Дню гражданской обороны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Преподаватель</w:t>
            </w:r>
          </w:p>
          <w:p w:rsidR="00C01245" w:rsidRPr="00C01245" w:rsidRDefault="00C01245" w:rsidP="00C01245">
            <w:pPr>
              <w:suppressAutoHyphens/>
              <w:autoSpaceDE w:val="0"/>
              <w:autoSpaceDN w:val="0"/>
              <w:jc w:val="center"/>
              <w:rPr>
                <w:kern w:val="2"/>
                <w:lang w:eastAsia="ko-KR"/>
              </w:rPr>
            </w:pPr>
            <w:r w:rsidRPr="00C01245">
              <w:t>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04.10.</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rPr>
                <w:bCs/>
                <w:kern w:val="2"/>
                <w:lang w:eastAsia="ko-KR"/>
              </w:rPr>
              <w:t>Международный день учителя</w:t>
            </w:r>
          </w:p>
          <w:p w:rsidR="00C01245" w:rsidRPr="00C01245" w:rsidRDefault="00C01245" w:rsidP="00C01245">
            <w:pPr>
              <w:suppressAutoHyphens/>
              <w:autoSpaceDE w:val="0"/>
              <w:autoSpaceDN w:val="0"/>
              <w:jc w:val="both"/>
            </w:pPr>
            <w:r w:rsidRPr="00C01245">
              <w:t>Праздничное мероприятие, посвященное Дню учителя «Мы вас любим!»</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Заместитель директора по УВР, педагог- организатор,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06.10</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bCs/>
                <w:kern w:val="2"/>
                <w:lang w:eastAsia="ko-KR"/>
              </w:rPr>
            </w:pPr>
            <w:r w:rsidRPr="00C01245">
              <w:rPr>
                <w:b/>
                <w:bCs/>
                <w:kern w:val="2"/>
                <w:lang w:eastAsia="ko-KR"/>
              </w:rPr>
              <w:t xml:space="preserve">Разговоры о важном </w:t>
            </w:r>
          </w:p>
          <w:p w:rsidR="00C01245" w:rsidRPr="00C01245" w:rsidRDefault="00C01245" w:rsidP="00C01245">
            <w:pPr>
              <w:suppressAutoHyphens/>
              <w:autoSpaceDE w:val="0"/>
              <w:autoSpaceDN w:val="0"/>
              <w:jc w:val="both"/>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13.10</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bCs/>
                <w:kern w:val="2"/>
                <w:lang w:eastAsia="ko-KR"/>
              </w:rPr>
            </w:pPr>
            <w:r w:rsidRPr="00C01245">
              <w:rPr>
                <w:b/>
                <w:bCs/>
                <w:kern w:val="2"/>
                <w:lang w:eastAsia="ko-KR"/>
              </w:rPr>
              <w:t xml:space="preserve">Разговоры о важном </w:t>
            </w:r>
          </w:p>
          <w:p w:rsidR="00C01245" w:rsidRPr="00C01245" w:rsidRDefault="00C01245" w:rsidP="00C01245">
            <w:pPr>
              <w:suppressAutoHyphens/>
              <w:autoSpaceDE w:val="0"/>
              <w:autoSpaceDN w:val="0"/>
              <w:jc w:val="both"/>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14.10</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казачьей воинской славы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20.10</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22.10.</w:t>
            </w:r>
          </w:p>
        </w:tc>
        <w:tc>
          <w:tcPr>
            <w:tcW w:w="3518" w:type="dxa"/>
            <w:shd w:val="clear" w:color="auto" w:fill="auto"/>
          </w:tcPr>
          <w:p w:rsidR="00C01245" w:rsidRPr="00C01245" w:rsidRDefault="00C01245" w:rsidP="00C01245">
            <w:pPr>
              <w:suppressAutoHyphens/>
              <w:autoSpaceDE w:val="0"/>
              <w:autoSpaceDN w:val="0"/>
              <w:jc w:val="both"/>
              <w:rPr>
                <w:kern w:val="2"/>
                <w:lang w:eastAsia="ko-KR"/>
              </w:rPr>
            </w:pPr>
            <w:r w:rsidRPr="00C01245">
              <w:rPr>
                <w:kern w:val="2"/>
                <w:lang w:eastAsia="ko-KR"/>
              </w:rPr>
              <w:t>День «Белых журавлей» в честь павших на полях сражений</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bCs/>
                <w:kern w:val="2"/>
                <w:lang w:eastAsia="ko-KR"/>
              </w:rPr>
              <w:t>27.10.</w:t>
            </w:r>
          </w:p>
        </w:tc>
        <w:tc>
          <w:tcPr>
            <w:tcW w:w="3518" w:type="dxa"/>
            <w:shd w:val="clear" w:color="auto" w:fill="auto"/>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p w:rsidR="00C01245" w:rsidRPr="00C01245" w:rsidRDefault="00C01245" w:rsidP="00C01245">
            <w:pPr>
              <w:suppressAutoHyphens/>
              <w:autoSpaceDE w:val="0"/>
              <w:autoSpaceDN w:val="0"/>
              <w:jc w:val="both"/>
              <w:rPr>
                <w:kern w:val="2"/>
                <w:lang w:eastAsia="ko-KR"/>
              </w:rPr>
            </w:pP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lastRenderedPageBreak/>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lastRenderedPageBreak/>
              <w:t>28.10.</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rPr>
                <w:shd w:val="clear" w:color="auto" w:fill="FFFFFF"/>
              </w:rPr>
              <w:t>День символов Ростовской области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октябрь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Спартакиада ГБПОУ РО «ТПТ»</w:t>
            </w:r>
          </w:p>
          <w:p w:rsidR="00C01245" w:rsidRPr="00C01245" w:rsidRDefault="00C01245" w:rsidP="00C01245">
            <w:pPr>
              <w:suppressAutoHyphens/>
              <w:autoSpaceDE w:val="0"/>
              <w:autoSpaceDN w:val="0"/>
              <w:jc w:val="both"/>
              <w:rPr>
                <w:shd w:val="clear" w:color="auto" w:fill="FFFFFF"/>
              </w:rPr>
            </w:pPr>
            <w:r w:rsidRPr="00C01245">
              <w:rPr>
                <w:shd w:val="clear" w:color="auto" w:fill="FFFFFF"/>
              </w:rPr>
              <w:t>Второй этап (мини-футбол)</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9" w:history="1">
              <w:r w:rsidRPr="00C01245">
                <w:rPr>
                  <w:u w:val="single"/>
                </w:rPr>
                <w:t>https://bolshayaperemena.online/</w:t>
              </w:r>
            </w:hyperlink>
            <w:r w:rsidRPr="00C01245">
              <w:t xml:space="preserve">; «Лидеры России» </w:t>
            </w:r>
            <w:hyperlink r:id="rId10"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p w:rsidR="00C01245" w:rsidRPr="00C01245" w:rsidRDefault="00C01245" w:rsidP="00C01245">
            <w:pPr>
              <w:jc w:val="center"/>
              <w:rPr>
                <w:rFonts w:eastAsia="Calibri"/>
              </w:rPr>
            </w:pPr>
            <w:r w:rsidRPr="00C01245">
              <w:rPr>
                <w:rFonts w:eastAsia="Calibri"/>
              </w:rPr>
              <w:t>«Профилактика и безопасность»</w:t>
            </w:r>
          </w:p>
          <w:p w:rsidR="00C01245" w:rsidRPr="00C01245" w:rsidRDefault="00C01245" w:rsidP="00C01245">
            <w:pPr>
              <w:jc w:val="center"/>
              <w:rPr>
                <w:rFonts w:eastAsia="Calibri"/>
              </w:rPr>
            </w:pPr>
            <w:r w:rsidRPr="00C01245">
              <w:rPr>
                <w:rFonts w:eastAsia="Calibri"/>
              </w:rPr>
              <w:t xml:space="preserve"> «Профессиональное развитие, адаптация и трудоустройство»</w:t>
            </w:r>
          </w:p>
          <w:p w:rsidR="00C01245" w:rsidRPr="00C01245" w:rsidRDefault="00C01245" w:rsidP="00C01245">
            <w:pPr>
              <w:jc w:val="center"/>
              <w:rPr>
                <w:rFonts w:eastAsia="Calibri"/>
              </w:rPr>
            </w:pPr>
            <w:r w:rsidRPr="00C01245">
              <w:rPr>
                <w:rFonts w:eastAsia="Calibri"/>
              </w:rPr>
              <w:t>«Цифровая среда»</w:t>
            </w:r>
          </w:p>
          <w:p w:rsidR="00C01245" w:rsidRPr="00C01245" w:rsidRDefault="00C01245" w:rsidP="00C01245">
            <w:pPr>
              <w:widowControl w:val="0"/>
              <w:autoSpaceDE w:val="0"/>
              <w:autoSpaceDN w:val="0"/>
              <w:jc w:val="center"/>
              <w:rPr>
                <w:rFonts w:eastAsia="Calibri"/>
                <w:iCs/>
              </w:rPr>
            </w:pPr>
            <w:r w:rsidRPr="00C01245">
              <w:rPr>
                <w:rFonts w:eastAsia="Calibri"/>
              </w:rPr>
              <w:t>«Молодежные общественные объединения»</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center"/>
              <w:rPr>
                <w:bCs/>
                <w:kern w:val="2"/>
                <w:lang w:eastAsia="ko-KR"/>
              </w:rPr>
            </w:pPr>
            <w:r w:rsidRPr="00C01245">
              <w:rPr>
                <w:bCs/>
                <w:kern w:val="2"/>
                <w:sz w:val="20"/>
                <w:lang w:eastAsia="ko-KR"/>
              </w:rPr>
              <w:t>3-4 неделя</w:t>
            </w:r>
          </w:p>
        </w:tc>
        <w:tc>
          <w:tcPr>
            <w:tcW w:w="3518" w:type="dxa"/>
            <w:shd w:val="clear" w:color="auto" w:fill="auto"/>
          </w:tcPr>
          <w:p w:rsidR="00C01245" w:rsidRPr="00C01245" w:rsidRDefault="00C01245" w:rsidP="00C01245">
            <w:pPr>
              <w:suppressAutoHyphens/>
              <w:autoSpaceDE w:val="0"/>
              <w:autoSpaceDN w:val="0"/>
              <w:jc w:val="both"/>
              <w:rPr>
                <w:bCs/>
                <w:kern w:val="2"/>
                <w:lang w:eastAsia="ko-KR"/>
              </w:rPr>
            </w:pPr>
            <w:r w:rsidRPr="00C01245">
              <w:rPr>
                <w:bCs/>
                <w:kern w:val="2"/>
                <w:lang w:eastAsia="ko-KR"/>
              </w:rPr>
              <w:t>Акция «Сообщи, где торгуют смертью!»</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 xml:space="preserve">Волонтерский отряд «Добрые сердца», представители первичного отделения </w:t>
            </w:r>
            <w:r w:rsidRPr="00C01245">
              <w:lastRenderedPageBreak/>
              <w:t>«Движения Первых»</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lastRenderedPageBreak/>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 социальный педагог, педагог-организатор</w:t>
            </w:r>
          </w:p>
        </w:tc>
        <w:tc>
          <w:tcPr>
            <w:tcW w:w="3543" w:type="dxa"/>
          </w:tcPr>
          <w:p w:rsidR="00C01245" w:rsidRPr="00C01245" w:rsidRDefault="00C01245" w:rsidP="00C01245">
            <w:pPr>
              <w:jc w:val="center"/>
              <w:rPr>
                <w:rFonts w:eastAsia="Calibri"/>
              </w:rPr>
            </w:pPr>
            <w:r w:rsidRPr="00C01245">
              <w:rPr>
                <w:rFonts w:eastAsia="Calibri"/>
              </w:rPr>
              <w:t>«Профилактика и безопасность»</w:t>
            </w:r>
          </w:p>
          <w:p w:rsidR="00C01245" w:rsidRPr="00C01245" w:rsidRDefault="00C01245" w:rsidP="00C01245">
            <w:pPr>
              <w:jc w:val="center"/>
              <w:rPr>
                <w:rFonts w:eastAsia="Calibri"/>
              </w:rPr>
            </w:pPr>
            <w:r w:rsidRPr="00C01245">
              <w:rPr>
                <w:rFonts w:eastAsia="Calibri"/>
                <w:iCs/>
              </w:rPr>
              <w:t>«Молодежные общественные объединения»</w:t>
            </w:r>
            <w:r w:rsidRPr="00C01245">
              <w:rPr>
                <w:rFonts w:eastAsia="Calibri"/>
              </w:rPr>
              <w:t xml:space="preserve"> </w:t>
            </w:r>
          </w:p>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Групповое занятие по профессиональному консультированию «Твой шанс» (деловая, профориентационная игра)</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pPr>
          </w:p>
          <w:p w:rsidR="00C01245" w:rsidRPr="00C01245" w:rsidRDefault="00C01245" w:rsidP="00C01245">
            <w:pPr>
              <w:suppressAutoHyphens/>
              <w:autoSpaceDE w:val="0"/>
              <w:autoSpaceDN w:val="0"/>
              <w:jc w:val="center"/>
              <w:rPr>
                <w:kern w:val="2"/>
                <w:lang w:eastAsia="ko-KR"/>
              </w:rPr>
            </w:pPr>
            <w:r w:rsidRPr="00C01245">
              <w:t>1 курс</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rPr>
              <w:t>«Профессиональное развитие, адаптация и трудоустройство»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pPr>
            <w:r w:rsidRPr="00C01245">
              <w:t>Классные часы по профилактике проявлений терроризма и экстремизма: «Мировое сообщество и экстремизм, терроризм»,</w:t>
            </w:r>
          </w:p>
          <w:p w:rsidR="00C01245" w:rsidRPr="00C01245" w:rsidRDefault="00C01245" w:rsidP="00C01245">
            <w:pPr>
              <w:suppressAutoHyphens/>
              <w:autoSpaceDE w:val="0"/>
              <w:autoSpaceDN w:val="0"/>
              <w:jc w:val="both"/>
              <w:rPr>
                <w:kern w:val="2"/>
                <w:lang w:eastAsia="ko-KR"/>
              </w:rPr>
            </w:pPr>
            <w:r w:rsidRPr="00C01245">
              <w:t>«Законодательство РФ в сфере противодействия экстремизму и терроризму»</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w:t>
            </w:r>
            <w:r w:rsidRPr="00C01245">
              <w:t>, преподаватели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«Профилактика и безопасность»</w:t>
            </w:r>
          </w:p>
          <w:p w:rsidR="00C01245" w:rsidRPr="00C01245" w:rsidRDefault="00C01245" w:rsidP="00C01245">
            <w:pPr>
              <w:jc w:val="center"/>
              <w:rPr>
                <w:rFonts w:eastAsia="Calibri"/>
              </w:rPr>
            </w:pPr>
            <w:r w:rsidRPr="00C01245">
              <w:rPr>
                <w:rFonts w:eastAsia="Calibri"/>
                <w:iCs/>
              </w:rPr>
              <w:t>«Молодежные общественные объединения»</w:t>
            </w:r>
            <w:r w:rsidRPr="00C01245">
              <w:rPr>
                <w:rFonts w:eastAsia="Calibri"/>
              </w:rPr>
              <w:t xml:space="preserve"> </w:t>
            </w:r>
          </w:p>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Проведение спортивных соревнований «Молодежь против наркотиков».</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«Профилактика и безопасность»</w:t>
            </w:r>
          </w:p>
          <w:p w:rsidR="00C01245" w:rsidRPr="00C01245" w:rsidRDefault="00C01245" w:rsidP="00C01245">
            <w:pPr>
              <w:jc w:val="center"/>
              <w:rPr>
                <w:rFonts w:eastAsia="Calibri"/>
              </w:rPr>
            </w:pPr>
            <w:r w:rsidRPr="00C01245">
              <w:rPr>
                <w:rFonts w:eastAsia="Calibri"/>
                <w:iCs/>
              </w:rPr>
              <w:t>«Молодежные общественные объединения»</w:t>
            </w:r>
            <w:r w:rsidRPr="00C01245">
              <w:rPr>
                <w:rFonts w:eastAsia="Calibri"/>
              </w:rPr>
              <w:t xml:space="preserve"> </w:t>
            </w:r>
          </w:p>
          <w:p w:rsidR="00C01245" w:rsidRPr="00C01245" w:rsidRDefault="00C01245" w:rsidP="00C01245">
            <w:pPr>
              <w:jc w:val="center"/>
              <w:rPr>
                <w:rFonts w:eastAsia="Calibri"/>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t>Коррекционно-развивающие игры по развитию коммуникативных навыков и эмоционально-волевой сферы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eastAsia="x-none"/>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 xml:space="preserve">Зам. директора по УВР, </w:t>
            </w: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iCs/>
              </w:rPr>
              <w:t xml:space="preserve"> «Организация предметно-пространственной среды»</w:t>
            </w:r>
            <w:r w:rsidRPr="00C01245">
              <w:rPr>
                <w:rFonts w:eastAsia="Calibri"/>
              </w:rPr>
              <w:t xml:space="preserve"> «Взаимодействие с родителями (законными представителями)» «Профилактика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t>Деловые</w:t>
            </w:r>
            <w:r w:rsidRPr="00C01245">
              <w:rPr>
                <w:spacing w:val="16"/>
              </w:rPr>
              <w:t xml:space="preserve"> </w:t>
            </w:r>
            <w:r w:rsidRPr="00C01245">
              <w:t>игры</w:t>
            </w:r>
            <w:r w:rsidRPr="00C01245">
              <w:rPr>
                <w:spacing w:val="20"/>
              </w:rPr>
              <w:t xml:space="preserve"> </w:t>
            </w:r>
            <w:r w:rsidRPr="00C01245">
              <w:t>«Что</w:t>
            </w:r>
            <w:r w:rsidRPr="00C01245">
              <w:rPr>
                <w:spacing w:val="15"/>
              </w:rPr>
              <w:t xml:space="preserve"> </w:t>
            </w:r>
            <w:r w:rsidRPr="00C01245">
              <w:t>я</w:t>
            </w:r>
            <w:r w:rsidRPr="00C01245">
              <w:rPr>
                <w:spacing w:val="18"/>
              </w:rPr>
              <w:t xml:space="preserve"> </w:t>
            </w:r>
            <w:r w:rsidRPr="00C01245">
              <w:t>знаю</w:t>
            </w:r>
            <w:r w:rsidRPr="00C01245">
              <w:rPr>
                <w:spacing w:val="16"/>
              </w:rPr>
              <w:t xml:space="preserve"> </w:t>
            </w:r>
            <w:r w:rsidRPr="00C01245">
              <w:t>о</w:t>
            </w:r>
            <w:r w:rsidRPr="00C01245">
              <w:rPr>
                <w:spacing w:val="15"/>
              </w:rPr>
              <w:t xml:space="preserve"> </w:t>
            </w:r>
            <w:r w:rsidRPr="00C01245">
              <w:t xml:space="preserve">своей </w:t>
            </w:r>
            <w:r w:rsidRPr="00C01245">
              <w:rPr>
                <w:spacing w:val="-57"/>
              </w:rPr>
              <w:t xml:space="preserve">   </w:t>
            </w:r>
            <w:r w:rsidRPr="00C01245">
              <w:t>профессии?».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rFonts w:eastAsia="Calibri"/>
              </w:rPr>
              <w:t>1 курс</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rPr>
              <w:t>«Профессиональное развитие, адаптация и трудоустройство»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pPr>
            <w:r w:rsidRPr="00C01245">
              <w:rPr>
                <w:spacing w:val="-6"/>
              </w:rPr>
              <w:t>Работа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suppressAutoHyphens/>
              <w:autoSpaceDE w:val="0"/>
              <w:autoSpaceDN w:val="0"/>
              <w:jc w:val="center"/>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spacing w:val="-6"/>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val="x-none" w:eastAsia="x-none"/>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jc w:val="center"/>
              <w:rPr>
                <w:rFonts w:eastAsia="Calibri"/>
              </w:rPr>
            </w:pPr>
            <w:r w:rsidRPr="00C01245">
              <w:rPr>
                <w:rFonts w:eastAsia="Calibri"/>
              </w:rPr>
              <w:t>«Кураторство»</w:t>
            </w:r>
          </w:p>
          <w:p w:rsidR="00C01245" w:rsidRPr="00C01245" w:rsidRDefault="00C01245" w:rsidP="00C01245">
            <w:pPr>
              <w:jc w:val="center"/>
              <w:rPr>
                <w:rFonts w:eastAsia="Calibri"/>
              </w:rPr>
            </w:pPr>
            <w:r w:rsidRPr="00C01245">
              <w:rPr>
                <w:rFonts w:eastAsia="Calibri"/>
              </w:rPr>
              <w:t>«Наставничество»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НОЯБРЬ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03.11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rFonts w:eastAsia="Symbol"/>
              </w:rPr>
            </w:pPr>
            <w:r w:rsidRPr="00C01245">
              <w:rPr>
                <w:rFonts w:eastAsia="Symbol"/>
              </w:rPr>
              <w:t>День межнационального мира и согласия</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t>Заместитель директора по УВР,</w:t>
            </w:r>
          </w:p>
          <w:p w:rsidR="00C01245" w:rsidRPr="00C01245" w:rsidRDefault="00C01245" w:rsidP="00C01245">
            <w:pPr>
              <w:widowControl w:val="0"/>
              <w:autoSpaceDE w:val="0"/>
              <w:autoSpaceDN w:val="0"/>
              <w:jc w:val="center"/>
              <w:rPr>
                <w:kern w:val="2"/>
                <w:lang w:eastAsia="ko-KR"/>
              </w:rPr>
            </w:pPr>
            <w:r w:rsidRPr="00C01245">
              <w:t>педагог-организатор,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«Основные воспитательные мероприятия»</w:t>
            </w:r>
          </w:p>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widowControl w:val="0"/>
              <w:autoSpaceDE w:val="0"/>
              <w:autoSpaceDN w:val="0"/>
              <w:rPr>
                <w:kern w:val="2"/>
                <w:lang w:eastAsia="ko-KR"/>
              </w:rPr>
            </w:pP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bCs/>
                <w:kern w:val="2"/>
                <w:lang w:val="en-US" w:eastAsia="ko-KR"/>
              </w:rPr>
            </w:pPr>
            <w:r w:rsidRPr="00C01245">
              <w:rPr>
                <w:b/>
                <w:bCs/>
                <w:kern w:val="2"/>
                <w:lang w:eastAsia="ko-KR"/>
              </w:rPr>
              <w:t>03.11.</w:t>
            </w:r>
          </w:p>
        </w:tc>
        <w:tc>
          <w:tcPr>
            <w:tcW w:w="3518" w:type="dxa"/>
            <w:shd w:val="clear" w:color="auto" w:fill="auto"/>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p w:rsidR="00C01245" w:rsidRPr="00C01245" w:rsidRDefault="00C01245" w:rsidP="00C01245">
            <w:pPr>
              <w:suppressAutoHyphens/>
              <w:autoSpaceDE w:val="0"/>
              <w:autoSpaceDN w:val="0"/>
              <w:jc w:val="both"/>
              <w:rPr>
                <w:kern w:val="2"/>
                <w:lang w:eastAsia="ko-KR"/>
              </w:rPr>
            </w:pP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val="en-US" w:eastAsia="ko-KR"/>
              </w:rPr>
              <w:t>0</w:t>
            </w:r>
            <w:r w:rsidRPr="00C01245">
              <w:rPr>
                <w:b/>
                <w:bCs/>
                <w:kern w:val="2"/>
                <w:lang w:eastAsia="ko-KR"/>
              </w:rPr>
              <w:t>4.11.</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rFonts w:eastAsia="Symbol"/>
              </w:rPr>
            </w:pPr>
            <w:r w:rsidRPr="00C01245">
              <w:rPr>
                <w:rFonts w:eastAsia="Symbol"/>
              </w:rPr>
              <w:t>День народного единства</w:t>
            </w:r>
          </w:p>
          <w:p w:rsidR="00C01245" w:rsidRPr="00C01245" w:rsidRDefault="00C01245" w:rsidP="00C01245">
            <w:pPr>
              <w:widowControl w:val="0"/>
              <w:autoSpaceDE w:val="0"/>
              <w:autoSpaceDN w:val="0"/>
              <w:jc w:val="both"/>
              <w:rPr>
                <w:bCs/>
                <w:kern w:val="2"/>
                <w:lang w:eastAsia="ko-KR"/>
              </w:rPr>
            </w:pPr>
            <w:r w:rsidRPr="00C01245">
              <w:rPr>
                <w:rFonts w:eastAsia="Symbol"/>
              </w:rPr>
              <w:t xml:space="preserve">Акции, конкурсы, открытые </w:t>
            </w:r>
            <w:r w:rsidRPr="00C01245">
              <w:rPr>
                <w:rFonts w:eastAsia="Symbol"/>
              </w:rPr>
              <w:lastRenderedPageBreak/>
              <w:t>уроки, мероприятия, посвященные Дню народного единства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pPr>
            <w:r w:rsidRPr="00C01245">
              <w:t>Заместитель директора по УВР,</w:t>
            </w:r>
          </w:p>
          <w:p w:rsidR="00C01245" w:rsidRPr="00C01245" w:rsidRDefault="00C01245" w:rsidP="00C01245">
            <w:pPr>
              <w:widowControl w:val="0"/>
              <w:autoSpaceDE w:val="0"/>
              <w:autoSpaceDN w:val="0"/>
              <w:jc w:val="center"/>
              <w:rPr>
                <w:kern w:val="2"/>
                <w:lang w:eastAsia="ko-KR"/>
              </w:rPr>
            </w:pPr>
            <w:r w:rsidRPr="00C01245">
              <w:t xml:space="preserve">педагог-организатор, </w:t>
            </w:r>
            <w:r w:rsidRPr="00C01245">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rPr>
                <w:rFonts w:eastAsia="Calibri"/>
              </w:rPr>
            </w:pPr>
            <w:r w:rsidRPr="00C01245">
              <w:rPr>
                <w:rFonts w:eastAsia="Calibri"/>
              </w:rPr>
              <w:lastRenderedPageBreak/>
              <w:t>«Основные воспитательные мероприятия»</w:t>
            </w:r>
          </w:p>
          <w:p w:rsidR="00C01245" w:rsidRPr="00C01245" w:rsidRDefault="00C01245" w:rsidP="00C01245">
            <w:pPr>
              <w:jc w:val="center"/>
              <w:rPr>
                <w:rFonts w:eastAsia="Calibri"/>
              </w:rPr>
            </w:pPr>
            <w:r w:rsidRPr="00C01245">
              <w:rPr>
                <w:rFonts w:eastAsia="Calibri"/>
              </w:rPr>
              <w:lastRenderedPageBreak/>
              <w:t>«Образовательная деятельность»</w:t>
            </w:r>
          </w:p>
          <w:p w:rsidR="00C01245" w:rsidRPr="00C01245" w:rsidRDefault="00C01245" w:rsidP="00C01245">
            <w:pPr>
              <w:widowControl w:val="0"/>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val="en-US" w:eastAsia="ko-KR"/>
              </w:rPr>
            </w:pPr>
            <w:r w:rsidRPr="00C01245">
              <w:rPr>
                <w:kern w:val="2"/>
                <w:sz w:val="20"/>
                <w:lang w:val="en-US" w:eastAsia="ko-KR"/>
              </w:rPr>
              <w:lastRenderedPageBreak/>
              <w:t>1</w:t>
            </w:r>
            <w:r w:rsidRPr="00C01245">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rFonts w:eastAsia="Symbol"/>
              </w:rPr>
            </w:pPr>
            <w:r w:rsidRPr="00C01245">
              <w:rPr>
                <w:kern w:val="2"/>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rFonts w:eastAsia="Calibri"/>
                <w:iCs/>
              </w:rPr>
            </w:pPr>
            <w:r w:rsidRPr="00C01245">
              <w:rPr>
                <w:rFonts w:eastAsia="Calibri"/>
                <w:iCs/>
              </w:rPr>
              <w:t>«Кураторство»</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bCs/>
                <w:kern w:val="2"/>
                <w:lang w:val="en-US" w:eastAsia="ko-KR"/>
              </w:rPr>
            </w:pPr>
            <w:r w:rsidRPr="00C01245">
              <w:rPr>
                <w:b/>
                <w:bCs/>
                <w:kern w:val="2"/>
                <w:lang w:eastAsia="ko-KR"/>
              </w:rPr>
              <w:t>10.11.</w:t>
            </w:r>
          </w:p>
        </w:tc>
        <w:tc>
          <w:tcPr>
            <w:tcW w:w="3518" w:type="dxa"/>
            <w:shd w:val="clear" w:color="auto" w:fill="auto"/>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p w:rsidR="00C01245" w:rsidRPr="00C01245" w:rsidRDefault="00C01245" w:rsidP="00C01245">
            <w:pPr>
              <w:suppressAutoHyphens/>
              <w:autoSpaceDE w:val="0"/>
              <w:autoSpaceDN w:val="0"/>
              <w:jc w:val="both"/>
              <w:rPr>
                <w:kern w:val="2"/>
                <w:lang w:eastAsia="ko-KR"/>
              </w:rPr>
            </w:pP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13.11.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rPr>
                <w:kern w:val="2"/>
                <w:lang w:eastAsia="ko-KR"/>
              </w:rPr>
            </w:pPr>
            <w:r w:rsidRPr="00C01245">
              <w:rPr>
                <w:kern w:val="2"/>
                <w:lang w:eastAsia="ko-KR"/>
              </w:rPr>
              <w:t>Международный день слепых</w:t>
            </w:r>
          </w:p>
          <w:p w:rsidR="00C01245" w:rsidRPr="00C01245" w:rsidRDefault="00C01245" w:rsidP="00C01245">
            <w:pPr>
              <w:widowControl w:val="0"/>
              <w:autoSpaceDE w:val="0"/>
              <w:autoSpaceDN w:val="0"/>
              <w:jc w:val="both"/>
              <w:rPr>
                <w:kern w:val="2"/>
                <w:lang w:eastAsia="ko-KR"/>
              </w:rPr>
            </w:pPr>
            <w:r w:rsidRPr="00C01245">
              <w:rPr>
                <w:rFonts w:eastAsia="Symbol"/>
              </w:rPr>
              <w:t>Акции, открытые уроки, мероприятия, посвященные Дню слепых</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t>Педагог-организатор</w:t>
            </w:r>
          </w:p>
          <w:p w:rsidR="00C01245" w:rsidRPr="00C01245" w:rsidRDefault="00C01245" w:rsidP="00C01245">
            <w:pPr>
              <w:widowControl w:val="0"/>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«Самоуправление»</w:t>
            </w:r>
            <w:r w:rsidRPr="00C01245">
              <w:rPr>
                <w:rFonts w:ascii="Calibri" w:eastAsia="Calibri" w:hAnsi="Calibri"/>
              </w:rPr>
              <w:t xml:space="preserve"> </w:t>
            </w:r>
            <w:r w:rsidRPr="00C01245">
              <w:rPr>
                <w:rFonts w:eastAsia="Calibri"/>
                <w:iCs/>
              </w:rPr>
              <w:t>«Молодежные общественные объединения»</w:t>
            </w:r>
          </w:p>
          <w:p w:rsidR="00C01245" w:rsidRPr="00C01245" w:rsidRDefault="00C01245" w:rsidP="00C01245">
            <w:pPr>
              <w:widowControl w:val="0"/>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14.11.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rPr>
                <w:kern w:val="2"/>
                <w:lang w:eastAsia="ko-KR"/>
              </w:rPr>
            </w:pPr>
            <w:r w:rsidRPr="00C01245">
              <w:rPr>
                <w:kern w:val="2"/>
                <w:lang w:eastAsia="ko-KR"/>
              </w:rPr>
              <w:t xml:space="preserve">Международный день толерантности. </w:t>
            </w:r>
            <w:r w:rsidRPr="00C01245">
              <w:t>Акция ко дню толерантности «Поделись своей добротой»</w:t>
            </w:r>
          </w:p>
          <w:p w:rsidR="00C01245" w:rsidRPr="00C01245" w:rsidRDefault="00C01245" w:rsidP="00C01245">
            <w:pPr>
              <w:widowControl w:val="0"/>
              <w:autoSpaceDE w:val="0"/>
              <w:autoSpaceDN w:val="0"/>
              <w:rPr>
                <w:bCs/>
                <w:kern w:val="2"/>
                <w:lang w:eastAsia="ko-KR"/>
              </w:rPr>
            </w:pPr>
            <w:r w:rsidRPr="00C01245">
              <w:t>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17.11</w:t>
            </w:r>
          </w:p>
        </w:tc>
        <w:tc>
          <w:tcPr>
            <w:tcW w:w="3518" w:type="dxa"/>
            <w:shd w:val="clear" w:color="auto" w:fill="auto"/>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p w:rsidR="00C01245" w:rsidRPr="00C01245" w:rsidRDefault="00C01245" w:rsidP="00C01245">
            <w:pPr>
              <w:suppressAutoHyphens/>
              <w:autoSpaceDE w:val="0"/>
              <w:autoSpaceDN w:val="0"/>
              <w:jc w:val="both"/>
              <w:rPr>
                <w:kern w:val="2"/>
                <w:lang w:eastAsia="ko-KR"/>
              </w:rPr>
            </w:pP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19.11.</w:t>
            </w:r>
          </w:p>
        </w:tc>
        <w:tc>
          <w:tcPr>
            <w:tcW w:w="3518" w:type="dxa"/>
            <w:shd w:val="clear" w:color="auto" w:fill="auto"/>
          </w:tcPr>
          <w:p w:rsidR="00C01245" w:rsidRPr="00C01245" w:rsidRDefault="00C01245" w:rsidP="00C01245">
            <w:pPr>
              <w:widowControl w:val="0"/>
              <w:autoSpaceDE w:val="0"/>
              <w:autoSpaceDN w:val="0"/>
              <w:rPr>
                <w:kern w:val="2"/>
                <w:lang w:eastAsia="ko-KR"/>
              </w:rPr>
            </w:pPr>
            <w:r w:rsidRPr="00C01245">
              <w:t>День отказа от курения</w:t>
            </w:r>
          </w:p>
        </w:tc>
        <w:tc>
          <w:tcPr>
            <w:tcW w:w="1585" w:type="dxa"/>
            <w:shd w:val="clear" w:color="auto" w:fill="auto"/>
          </w:tcPr>
          <w:p w:rsidR="00C01245" w:rsidRPr="00C01245" w:rsidRDefault="00C01245" w:rsidP="00C01245">
            <w:pPr>
              <w:widowControl w:val="0"/>
              <w:autoSpaceDE w:val="0"/>
              <w:autoSpaceDN w:val="0"/>
              <w:jc w:val="center"/>
            </w:pPr>
            <w:r w:rsidRPr="00C01245">
              <w:rPr>
                <w:kern w:val="2"/>
                <w:lang w:eastAsia="ko-KR"/>
              </w:rPr>
              <w:t>Все группы</w:t>
            </w:r>
          </w:p>
        </w:tc>
        <w:tc>
          <w:tcPr>
            <w:tcW w:w="2268" w:type="dxa"/>
          </w:tcPr>
          <w:p w:rsidR="00C01245" w:rsidRPr="00C01245" w:rsidRDefault="00C01245" w:rsidP="00C01245">
            <w:pPr>
              <w:widowControl w:val="0"/>
              <w:autoSpaceDE w:val="0"/>
              <w:autoSpaceDN w:val="0"/>
              <w:jc w:val="center"/>
            </w:pPr>
            <w:r w:rsidRPr="00C01245">
              <w:rPr>
                <w:kern w:val="2"/>
                <w:lang w:eastAsia="ko-KR"/>
              </w:rPr>
              <w:t xml:space="preserve">По согласованию </w:t>
            </w:r>
          </w:p>
        </w:tc>
        <w:tc>
          <w:tcPr>
            <w:tcW w:w="3544" w:type="dxa"/>
            <w:shd w:val="clear" w:color="auto" w:fill="auto"/>
          </w:tcPr>
          <w:p w:rsidR="00C01245" w:rsidRPr="00C01245" w:rsidRDefault="00C01245" w:rsidP="00C01245">
            <w:pPr>
              <w:widowControl w:val="0"/>
              <w:autoSpaceDE w:val="0"/>
              <w:autoSpaceDN w:val="0"/>
              <w:jc w:val="center"/>
            </w:pPr>
            <w:r w:rsidRPr="00C01245">
              <w:rPr>
                <w:kern w:val="2"/>
                <w:lang w:eastAsia="ko-KR"/>
              </w:rPr>
              <w:t>Социальный педагог; педагог-организатор</w:t>
            </w:r>
          </w:p>
        </w:tc>
        <w:tc>
          <w:tcPr>
            <w:tcW w:w="3543" w:type="dxa"/>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r w:rsidRPr="00C01245">
              <w:rPr>
                <w:rFonts w:ascii="Calibri" w:eastAsia="Calibri" w:hAnsi="Calibri"/>
              </w:rPr>
              <w:t xml:space="preserve"> </w:t>
            </w:r>
            <w:r w:rsidRPr="00C01245">
              <w:rPr>
                <w:rFonts w:eastAsia="Calibri"/>
                <w:iCs/>
              </w:rPr>
              <w:t>«Молодежные общественные объединения»</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20.11.</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Cs/>
                <w:kern w:val="2"/>
                <w:lang w:eastAsia="ko-KR"/>
              </w:rPr>
            </w:pPr>
            <w:r w:rsidRPr="00C01245">
              <w:rPr>
                <w:bCs/>
                <w:kern w:val="2"/>
                <w:lang w:eastAsia="ko-KR"/>
              </w:rPr>
              <w:t xml:space="preserve">День начала Нюрнбергского процесса. Классный час </w:t>
            </w:r>
            <w:r w:rsidRPr="00C01245">
              <w:t>«Суд народов»</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rPr>
                <w:kern w:val="2"/>
                <w:lang w:eastAsia="ko-KR"/>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rPr>
                <w:kern w:val="2"/>
                <w:lang w:eastAsia="ko-KR"/>
              </w:rPr>
            </w:pP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lastRenderedPageBreak/>
              <w:t>21.11.</w:t>
            </w:r>
          </w:p>
        </w:tc>
        <w:tc>
          <w:tcPr>
            <w:tcW w:w="3518" w:type="dxa"/>
            <w:shd w:val="clear" w:color="auto" w:fill="auto"/>
          </w:tcPr>
          <w:p w:rsidR="00C01245" w:rsidRPr="00C01245" w:rsidRDefault="00C01245" w:rsidP="00C01245">
            <w:pPr>
              <w:widowControl w:val="0"/>
              <w:autoSpaceDE w:val="0"/>
              <w:autoSpaceDN w:val="0"/>
              <w:jc w:val="both"/>
              <w:rPr>
                <w:bCs/>
                <w:kern w:val="2"/>
                <w:lang w:eastAsia="ko-KR"/>
              </w:rPr>
            </w:pPr>
            <w:r w:rsidRPr="00C01245">
              <w:rPr>
                <w:bCs/>
                <w:color w:val="000000"/>
                <w:kern w:val="36"/>
              </w:rPr>
              <w:t>Всемирный день памяти жертв ДТП</w:t>
            </w:r>
          </w:p>
        </w:tc>
        <w:tc>
          <w:tcPr>
            <w:tcW w:w="1585" w:type="dxa"/>
            <w:shd w:val="clear" w:color="auto" w:fill="auto"/>
          </w:tcPr>
          <w:p w:rsidR="00C01245" w:rsidRPr="00C01245" w:rsidRDefault="00C01245" w:rsidP="00C01245">
            <w:pPr>
              <w:widowControl w:val="0"/>
              <w:autoSpaceDE w:val="0"/>
              <w:autoSpaceDN w:val="0"/>
              <w:jc w:val="center"/>
            </w:pPr>
            <w:r w:rsidRPr="00C01245">
              <w:rPr>
                <w:kern w:val="2"/>
                <w:lang w:eastAsia="ko-KR"/>
              </w:rPr>
              <w:t>Все группы</w:t>
            </w:r>
          </w:p>
        </w:tc>
        <w:tc>
          <w:tcPr>
            <w:tcW w:w="2268" w:type="dxa"/>
          </w:tcPr>
          <w:p w:rsidR="00C01245" w:rsidRPr="00C01245" w:rsidRDefault="00C01245" w:rsidP="00C01245">
            <w:pPr>
              <w:widowControl w:val="0"/>
              <w:autoSpaceDE w:val="0"/>
              <w:autoSpaceDN w:val="0"/>
              <w:jc w:val="center"/>
            </w:pPr>
            <w:r w:rsidRPr="00C01245">
              <w:t>Учебные аудитории</w:t>
            </w:r>
          </w:p>
        </w:tc>
        <w:tc>
          <w:tcPr>
            <w:tcW w:w="3544" w:type="dxa"/>
            <w:shd w:val="clear" w:color="auto" w:fill="auto"/>
          </w:tcPr>
          <w:p w:rsidR="00C01245" w:rsidRPr="00C01245" w:rsidRDefault="00C01245" w:rsidP="00C01245">
            <w:pPr>
              <w:widowControl w:val="0"/>
              <w:autoSpaceDE w:val="0"/>
              <w:autoSpaceDN w:val="0"/>
              <w:jc w:val="center"/>
            </w:pPr>
            <w:r w:rsidRPr="00C01245">
              <w:rPr>
                <w:kern w:val="2"/>
                <w:lang w:eastAsia="ko-KR"/>
              </w:rPr>
              <w:t>Заместитель директора по УВР, преподаватели; педагог-психолог; социальный педагог; классные руководители групп, волонтерский отряд «Добрые сердца», студенческое самоуправление</w:t>
            </w:r>
          </w:p>
        </w:tc>
        <w:tc>
          <w:tcPr>
            <w:tcW w:w="3543" w:type="dxa"/>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r w:rsidRPr="00C01245">
              <w:rPr>
                <w:rFonts w:ascii="Calibri" w:eastAsia="Calibri" w:hAnsi="Calibri"/>
              </w:rPr>
              <w:t xml:space="preserve"> </w:t>
            </w:r>
            <w:r w:rsidRPr="00C01245">
              <w:rPr>
                <w:rFonts w:eastAsia="Calibri"/>
                <w:iCs/>
              </w:rPr>
              <w:t>«Молодежные общественные объединения»</w:t>
            </w:r>
          </w:p>
          <w:p w:rsidR="00C01245" w:rsidRPr="00C01245" w:rsidRDefault="00C01245" w:rsidP="00C01245">
            <w:pPr>
              <w:widowControl w:val="0"/>
              <w:autoSpaceDE w:val="0"/>
              <w:autoSpaceDN w:val="0"/>
              <w:rPr>
                <w:rFonts w:eastAsia="Calibri"/>
                <w:iCs/>
              </w:rPr>
            </w:pP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24.11</w:t>
            </w:r>
          </w:p>
        </w:tc>
        <w:tc>
          <w:tcPr>
            <w:tcW w:w="3518" w:type="dxa"/>
            <w:shd w:val="clear" w:color="auto" w:fill="auto"/>
          </w:tcPr>
          <w:p w:rsidR="00C01245" w:rsidRPr="00C01245" w:rsidRDefault="00C01245" w:rsidP="00C01245">
            <w:pPr>
              <w:widowControl w:val="0"/>
              <w:autoSpaceDE w:val="0"/>
              <w:autoSpaceDN w:val="0"/>
              <w:jc w:val="both"/>
              <w:rPr>
                <w:bCs/>
                <w:color w:val="000000"/>
                <w:kern w:val="36"/>
              </w:rPr>
            </w:pPr>
            <w:r w:rsidRPr="00C01245">
              <w:rPr>
                <w:bCs/>
                <w:color w:val="000000"/>
                <w:kern w:val="36"/>
              </w:rPr>
              <w:t>День матери в России</w:t>
            </w:r>
          </w:p>
        </w:tc>
        <w:tc>
          <w:tcPr>
            <w:tcW w:w="1585" w:type="dxa"/>
            <w:shd w:val="clear" w:color="auto" w:fill="auto"/>
          </w:tcPr>
          <w:p w:rsidR="00C01245" w:rsidRPr="00C01245" w:rsidRDefault="00C01245" w:rsidP="00C01245">
            <w:pPr>
              <w:widowControl w:val="0"/>
              <w:autoSpaceDE w:val="0"/>
              <w:autoSpaceDN w:val="0"/>
              <w:jc w:val="center"/>
              <w:rPr>
                <w:kern w:val="2"/>
                <w:lang w:eastAsia="ko-KR"/>
              </w:rPr>
            </w:pPr>
            <w:r w:rsidRPr="00C01245">
              <w:rPr>
                <w:kern w:val="2"/>
                <w:lang w:eastAsia="ko-KR"/>
              </w:rPr>
              <w:t>Волонтеры</w:t>
            </w:r>
          </w:p>
        </w:tc>
        <w:tc>
          <w:tcPr>
            <w:tcW w:w="2268" w:type="dxa"/>
          </w:tcPr>
          <w:p w:rsidR="00C01245" w:rsidRPr="00C01245" w:rsidRDefault="00C01245" w:rsidP="00C01245">
            <w:pPr>
              <w:widowControl w:val="0"/>
              <w:autoSpaceDE w:val="0"/>
              <w:autoSpaceDN w:val="0"/>
              <w:jc w:val="center"/>
            </w:pPr>
            <w:r w:rsidRPr="00C01245">
              <w:t>По плану</w:t>
            </w:r>
          </w:p>
        </w:tc>
        <w:tc>
          <w:tcPr>
            <w:tcW w:w="3544" w:type="dxa"/>
            <w:shd w:val="clear" w:color="auto" w:fill="auto"/>
          </w:tcPr>
          <w:p w:rsidR="00C01245" w:rsidRPr="00C01245" w:rsidRDefault="00C01245" w:rsidP="00C01245">
            <w:pPr>
              <w:widowControl w:val="0"/>
              <w:autoSpaceDE w:val="0"/>
              <w:autoSpaceDN w:val="0"/>
              <w:jc w:val="center"/>
              <w:rPr>
                <w:kern w:val="2"/>
                <w:lang w:eastAsia="ko-KR"/>
              </w:rPr>
            </w:pPr>
            <w:r w:rsidRPr="00C01245">
              <w:rPr>
                <w:kern w:val="2"/>
                <w:lang w:eastAsia="ko-KR"/>
              </w:rPr>
              <w:t>волонтерский отряд «Добрые сердца», студенческое самоуправление</w:t>
            </w:r>
          </w:p>
        </w:tc>
        <w:tc>
          <w:tcPr>
            <w:tcW w:w="3543" w:type="dxa"/>
          </w:tcPr>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26.11.</w:t>
            </w:r>
          </w:p>
        </w:tc>
        <w:tc>
          <w:tcPr>
            <w:tcW w:w="3518" w:type="dxa"/>
            <w:shd w:val="clear" w:color="auto" w:fill="auto"/>
          </w:tcPr>
          <w:p w:rsidR="00C01245" w:rsidRPr="00C01245" w:rsidRDefault="00C01245" w:rsidP="00C01245">
            <w:pPr>
              <w:widowControl w:val="0"/>
              <w:autoSpaceDE w:val="0"/>
              <w:autoSpaceDN w:val="0"/>
              <w:jc w:val="both"/>
              <w:rPr>
                <w:bCs/>
                <w:color w:val="000000"/>
                <w:kern w:val="36"/>
              </w:rPr>
            </w:pPr>
            <w:r w:rsidRPr="00C01245">
              <w:rPr>
                <w:bCs/>
                <w:color w:val="000000"/>
                <w:kern w:val="36"/>
              </w:rPr>
              <w:t>Всемирный день информации, утвержденный по инициативе Международной академии информатизации</w:t>
            </w:r>
          </w:p>
        </w:tc>
        <w:tc>
          <w:tcPr>
            <w:tcW w:w="1585" w:type="dxa"/>
            <w:shd w:val="clear" w:color="auto" w:fill="auto"/>
          </w:tcPr>
          <w:p w:rsidR="00C01245" w:rsidRPr="00C01245" w:rsidRDefault="00C01245" w:rsidP="00C01245">
            <w:pPr>
              <w:widowControl w:val="0"/>
              <w:autoSpaceDE w:val="0"/>
              <w:autoSpaceDN w:val="0"/>
              <w:jc w:val="center"/>
              <w:rPr>
                <w:kern w:val="2"/>
                <w:lang w:eastAsia="ko-KR"/>
              </w:rPr>
            </w:pPr>
            <w:r w:rsidRPr="00C01245">
              <w:rPr>
                <w:kern w:val="2"/>
                <w:lang w:eastAsia="ko-KR"/>
              </w:rPr>
              <w:t>Все учебные группы</w:t>
            </w:r>
          </w:p>
        </w:tc>
        <w:tc>
          <w:tcPr>
            <w:tcW w:w="2268" w:type="dxa"/>
          </w:tcPr>
          <w:p w:rsidR="00C01245" w:rsidRPr="00C01245" w:rsidRDefault="00C01245" w:rsidP="00C01245">
            <w:pPr>
              <w:widowControl w:val="0"/>
              <w:autoSpaceDE w:val="0"/>
              <w:autoSpaceDN w:val="0"/>
              <w:jc w:val="center"/>
            </w:pPr>
            <w:r w:rsidRPr="00C01245">
              <w:t>Учебные аудитории</w:t>
            </w:r>
          </w:p>
        </w:tc>
        <w:tc>
          <w:tcPr>
            <w:tcW w:w="3544" w:type="dxa"/>
            <w:shd w:val="clear" w:color="auto" w:fill="auto"/>
          </w:tcPr>
          <w:p w:rsidR="00C01245" w:rsidRPr="00C01245" w:rsidRDefault="00C01245" w:rsidP="00C01245">
            <w:pPr>
              <w:widowControl w:val="0"/>
              <w:autoSpaceDE w:val="0"/>
              <w:autoSpaceDN w:val="0"/>
              <w:jc w:val="center"/>
              <w:rPr>
                <w:kern w:val="2"/>
                <w:lang w:eastAsia="ko-KR"/>
              </w:rPr>
            </w:pPr>
            <w:r w:rsidRPr="00C01245">
              <w:rPr>
                <w:kern w:val="2"/>
                <w:lang w:eastAsia="ko-KR"/>
              </w:rPr>
              <w:t>Преподаватель информатики</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rPr>
                <w:rFonts w:eastAsia="Calibri"/>
                <w:iCs/>
              </w:rPr>
            </w:pPr>
            <w:r w:rsidRPr="00C01245">
              <w:rPr>
                <w:rFonts w:eastAsia="Calibri"/>
                <w:iCs/>
              </w:rPr>
              <w:t xml:space="preserve"> «Взаимодействие с родителями»</w:t>
            </w:r>
          </w:p>
          <w:p w:rsidR="00C01245" w:rsidRPr="00C01245" w:rsidRDefault="00C01245" w:rsidP="00C01245">
            <w:pPr>
              <w:widowControl w:val="0"/>
              <w:autoSpaceDE w:val="0"/>
              <w:autoSpaceDN w:val="0"/>
              <w:rPr>
                <w:rFonts w:eastAsia="Calibri"/>
                <w:iCs/>
              </w:rPr>
            </w:pP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24.11</w:t>
            </w:r>
          </w:p>
        </w:tc>
        <w:tc>
          <w:tcPr>
            <w:tcW w:w="3518" w:type="dxa"/>
            <w:shd w:val="clear" w:color="auto" w:fill="auto"/>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p w:rsidR="00C01245" w:rsidRPr="00C01245" w:rsidRDefault="00C01245" w:rsidP="00C01245">
            <w:pPr>
              <w:suppressAutoHyphens/>
              <w:autoSpaceDE w:val="0"/>
              <w:autoSpaceDN w:val="0"/>
              <w:jc w:val="both"/>
              <w:rPr>
                <w:kern w:val="2"/>
                <w:lang w:eastAsia="ko-KR"/>
              </w:rPr>
            </w:pP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29.11.</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Cs/>
                <w:kern w:val="2"/>
                <w:lang w:eastAsia="ko-KR"/>
              </w:rPr>
            </w:pPr>
            <w:r w:rsidRPr="00C01245">
              <w:rPr>
                <w:bCs/>
                <w:kern w:val="2"/>
                <w:lang w:eastAsia="ko-KR"/>
              </w:rPr>
              <w:t>День матери в России. Мероприятия, посвященные Дню Матери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t>Классные руководители групп, педагог-организатор, студенческий совет</w:t>
            </w:r>
          </w:p>
          <w:p w:rsidR="00C01245" w:rsidRPr="00C01245" w:rsidRDefault="00C01245" w:rsidP="00C01245">
            <w:pPr>
              <w:widowControl w:val="0"/>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kern w:val="2"/>
                <w:lang w:eastAsia="ko-KR"/>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Спартакиада ГБПОУ РО «ТПТ»</w:t>
            </w:r>
          </w:p>
          <w:p w:rsidR="00C01245" w:rsidRPr="00C01245" w:rsidRDefault="00C01245" w:rsidP="00C01245">
            <w:pPr>
              <w:suppressAutoHyphens/>
              <w:autoSpaceDE w:val="0"/>
              <w:autoSpaceDN w:val="0"/>
              <w:jc w:val="both"/>
              <w:rPr>
                <w:shd w:val="clear" w:color="auto" w:fill="FFFFFF"/>
              </w:rPr>
            </w:pPr>
            <w:r w:rsidRPr="00C01245">
              <w:rPr>
                <w:shd w:val="clear" w:color="auto" w:fill="FFFFFF"/>
              </w:rPr>
              <w:t>Третий этап (настольный теннис)</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w:t>
            </w:r>
            <w:r w:rsidRPr="00C01245">
              <w:lastRenderedPageBreak/>
              <w:t xml:space="preserve">возможностей» https://rsv.ru/;  «Большая перемена» </w:t>
            </w:r>
            <w:hyperlink r:id="rId11" w:history="1">
              <w:r w:rsidRPr="00C01245">
                <w:rPr>
                  <w:u w:val="single"/>
                </w:rPr>
                <w:t>https://bolshayaperemena.online/</w:t>
              </w:r>
            </w:hyperlink>
            <w:r w:rsidRPr="00C01245">
              <w:t xml:space="preserve">; «Лидеры России» </w:t>
            </w:r>
            <w:hyperlink r:id="rId12"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widowControl w:val="0"/>
              <w:autoSpaceDE w:val="0"/>
              <w:autoSpaceDN w:val="0"/>
              <w:jc w:val="center"/>
            </w:pPr>
            <w:r w:rsidRPr="00C01245">
              <w:rPr>
                <w:kern w:val="2"/>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lastRenderedPageBreak/>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lastRenderedPageBreak/>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lastRenderedPageBreak/>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«Цифровая среда»</w:t>
            </w:r>
          </w:p>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18"/>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rPr>
                <w:bCs/>
                <w:kern w:val="2"/>
                <w:lang w:eastAsia="ko-KR"/>
              </w:rPr>
            </w:pPr>
            <w:r w:rsidRPr="00C01245">
              <w:t>Групповое занятие по профессиональному консультированию «Адаптация. Карьера. Успех»</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Преподаватели профессиональных дисциплин</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rFonts w:eastAsia="Calibri"/>
                <w:iCs/>
              </w:rPr>
              <w:t>«Профессиональное развитие, адаптация и трудоустройство</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18"/>
                <w:lang w:val="en-US" w:eastAsia="ko-KR"/>
              </w:rPr>
              <w:t>3</w:t>
            </w:r>
            <w:r w:rsidRPr="00C01245">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rPr>
                <w:bCs/>
                <w:kern w:val="2"/>
                <w:lang w:eastAsia="ko-KR"/>
              </w:rPr>
            </w:pPr>
            <w:r w:rsidRPr="00C01245">
              <w:rPr>
                <w:bCs/>
                <w:kern w:val="2"/>
                <w:lang w:eastAsia="ko-KR"/>
              </w:rPr>
              <w:t xml:space="preserve">Акция </w:t>
            </w:r>
            <w:r w:rsidRPr="00C01245">
              <w:t>«Молодежь за защиту природы»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Преподаватели биологии, экологии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18"/>
                <w:lang w:val="en-US" w:eastAsia="ko-KR"/>
              </w:rPr>
              <w:t>3</w:t>
            </w:r>
            <w:r w:rsidRPr="00C01245">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rPr>
                <w:bCs/>
                <w:kern w:val="2"/>
                <w:lang w:eastAsia="ko-KR"/>
              </w:rPr>
            </w:pPr>
            <w:r w:rsidRPr="00C01245">
              <w:rPr>
                <w:rFonts w:eastAsia="Symbol"/>
              </w:rPr>
              <w:t>Классный час «Жизнь без ГМО»</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18"/>
                <w:lang w:val="en-US" w:eastAsia="ko-KR"/>
              </w:rPr>
              <w:t>4</w:t>
            </w:r>
            <w:r w:rsidRPr="00C01245">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pPr>
            <w:r w:rsidRPr="00C01245">
              <w:t xml:space="preserve">Классный час «Уроки правовых знаний» </w:t>
            </w:r>
            <w:r w:rsidRPr="00C01245">
              <w:rPr>
                <w:rFonts w:eastAsia="Symbol"/>
                <w:highlight w:val="white"/>
              </w:rPr>
              <w:t>Путешествие - игра "Мои права и обязанности"</w:t>
            </w:r>
          </w:p>
          <w:p w:rsidR="00C01245" w:rsidRPr="00C01245" w:rsidRDefault="00C01245" w:rsidP="00C01245">
            <w:pPr>
              <w:widowControl w:val="0"/>
              <w:autoSpaceDE w:val="0"/>
              <w:autoSpaceDN w:val="0"/>
              <w:rPr>
                <w:bCs/>
                <w:kern w:val="2"/>
                <w:lang w:eastAsia="ko-KR"/>
              </w:rPr>
            </w:pPr>
            <w:r w:rsidRPr="00C01245">
              <w:t>Уроки нравственности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rPr>
                <w:kern w:val="2"/>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Военно-спортивная эстафета, посвященная Дню призывника</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Спартакиада ГБПОУ РО «ТПТ»</w:t>
            </w:r>
          </w:p>
          <w:p w:rsidR="00C01245" w:rsidRPr="00C01245" w:rsidRDefault="00C01245" w:rsidP="00C01245">
            <w:pPr>
              <w:suppressAutoHyphens/>
              <w:autoSpaceDE w:val="0"/>
              <w:autoSpaceDN w:val="0"/>
              <w:jc w:val="both"/>
              <w:rPr>
                <w:shd w:val="clear" w:color="auto" w:fill="FFFFFF"/>
              </w:rPr>
            </w:pPr>
            <w:r w:rsidRPr="00C01245">
              <w:rPr>
                <w:shd w:val="clear" w:color="auto" w:fill="FFFFFF"/>
              </w:rPr>
              <w:t>Четвертый этап (баскетбол)</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18"/>
                <w:lang w:val="en-US" w:eastAsia="ko-KR"/>
              </w:rPr>
              <w:t>4</w:t>
            </w:r>
            <w:r w:rsidRPr="00C01245">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rPr>
                <w:bCs/>
                <w:kern w:val="2"/>
                <w:lang w:eastAsia="ko-KR"/>
              </w:rPr>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kern w:val="2"/>
                <w:lang w:eastAsia="ko-KR"/>
              </w:rPr>
            </w:pPr>
            <w:r w:rsidRPr="00C01245">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 xml:space="preserve">Зам. директора по УВР, </w:t>
            </w: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iCs/>
              </w:rPr>
              <w:t xml:space="preserve"> «Организация предметно-пространственной среды»</w:t>
            </w:r>
            <w:r w:rsidRPr="00C01245">
              <w:rPr>
                <w:rFonts w:eastAsia="Calibri"/>
              </w:rPr>
              <w:t xml:space="preserve"> «Взаимодействие с родителями (законными представителями)» «Профилактика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spacing w:val="-6"/>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32"/>
                <w:lang w:val="x-none" w:eastAsia="x-none"/>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rPr>
                <w:kern w:val="2"/>
                <w:lang w:eastAsia="ko-KR"/>
              </w:rPr>
            </w:pP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ДЕКАБРЬ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01.12.</w:t>
            </w:r>
          </w:p>
        </w:tc>
        <w:tc>
          <w:tcPr>
            <w:tcW w:w="3518" w:type="dxa"/>
            <w:shd w:val="clear" w:color="auto" w:fill="auto"/>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p w:rsidR="00C01245" w:rsidRPr="00C01245" w:rsidRDefault="00C01245" w:rsidP="00C01245">
            <w:pPr>
              <w:suppressAutoHyphens/>
              <w:autoSpaceDE w:val="0"/>
              <w:autoSpaceDN w:val="0"/>
              <w:jc w:val="both"/>
              <w:rPr>
                <w:kern w:val="2"/>
                <w:lang w:eastAsia="ko-KR"/>
              </w:rPr>
            </w:pP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32"/>
                <w:lang w:eastAsia="x-none"/>
              </w:rPr>
            </w:pPr>
            <w:r w:rsidRPr="00C01245">
              <w:rPr>
                <w:kern w:val="32"/>
                <w:lang w:eastAsia="x-none"/>
              </w:rPr>
              <w:t>Классные руководители групп</w:t>
            </w:r>
          </w:p>
        </w:tc>
        <w:tc>
          <w:tcPr>
            <w:tcW w:w="3543" w:type="dxa"/>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02.12.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pPr>
            <w:r w:rsidRPr="00C01245">
              <w:t>Всемирный день борьбы со СПИДом</w:t>
            </w:r>
          </w:p>
          <w:p w:rsidR="00C01245" w:rsidRPr="00C01245" w:rsidRDefault="00C01245" w:rsidP="00C01245">
            <w:pPr>
              <w:suppressAutoHyphens/>
              <w:autoSpaceDE w:val="0"/>
              <w:autoSpaceDN w:val="0"/>
            </w:pPr>
            <w:r w:rsidRPr="00C01245">
              <w:t>Классный час, посвященные Всемирному дню борьбы со СПИДом.</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По плану</w:t>
            </w:r>
          </w:p>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педагог-психолог, социальный педагог</w:t>
            </w:r>
            <w:r w:rsidRPr="00C01245">
              <w:rPr>
                <w:kern w:val="32"/>
                <w:lang w:eastAsia="x-none"/>
              </w:rPr>
              <w:t xml:space="preserve">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kern w:val="2"/>
                <w:lang w:eastAsia="ko-KR"/>
              </w:rPr>
              <w:t>03.12.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rPr>
                <w:kern w:val="2"/>
                <w:lang w:eastAsia="ko-KR"/>
              </w:rPr>
              <w:t>День Неизвестного Солдата</w:t>
            </w:r>
          </w:p>
          <w:p w:rsidR="00C01245" w:rsidRPr="00C01245" w:rsidRDefault="00C01245" w:rsidP="00C01245">
            <w:pPr>
              <w:suppressAutoHyphens/>
              <w:autoSpaceDE w:val="0"/>
              <w:autoSpaceDN w:val="0"/>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По плану</w:t>
            </w:r>
          </w:p>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 xml:space="preserve">педагог- организатор, студенческий совет, </w:t>
            </w: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kern w:val="2"/>
                <w:lang w:eastAsia="ko-KR"/>
              </w:rPr>
              <w:lastRenderedPageBreak/>
              <w:t>03.12.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Международная акция</w:t>
            </w:r>
          </w:p>
          <w:p w:rsidR="00C01245" w:rsidRPr="00C01245" w:rsidRDefault="00C01245" w:rsidP="00C01245">
            <w:pPr>
              <w:suppressAutoHyphens/>
              <w:autoSpaceDE w:val="0"/>
              <w:autoSpaceDN w:val="0"/>
              <w:rPr>
                <w:bCs/>
                <w:kern w:val="2"/>
                <w:lang w:eastAsia="ko-KR"/>
              </w:rPr>
            </w:pPr>
            <w:r w:rsidRPr="00C01245">
              <w:rPr>
                <w:bCs/>
                <w:kern w:val="2"/>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kern w:val="2"/>
                <w:lang w:eastAsia="ko-KR"/>
              </w:rPr>
              <w:t>03.12.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kern w:val="2"/>
                <w:lang w:eastAsia="ko-KR"/>
              </w:rPr>
            </w:pPr>
            <w:r w:rsidRPr="00C01245">
              <w:rPr>
                <w:kern w:val="2"/>
                <w:lang w:eastAsia="ko-KR"/>
              </w:rPr>
              <w:t xml:space="preserve">Международный день инвалидов </w:t>
            </w:r>
            <w:r w:rsidRPr="00C01245">
              <w:rPr>
                <w:rFonts w:eastAsia="Symbol"/>
              </w:rPr>
              <w:t>дискуссия «Что такое равнодушие и как с ним бороться»</w:t>
            </w:r>
          </w:p>
          <w:p w:rsidR="00C01245" w:rsidRPr="00C01245" w:rsidRDefault="00C01245" w:rsidP="00C01245">
            <w:pPr>
              <w:suppressAutoHyphens/>
              <w:autoSpaceDE w:val="0"/>
              <w:autoSpaceDN w:val="0"/>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социальный педагог, студенческий совет, волонтерский отряд «Добрые сердца»</w:t>
            </w:r>
          </w:p>
          <w:p w:rsidR="00C01245" w:rsidRPr="00C01245" w:rsidRDefault="00C01245" w:rsidP="00C01245">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 «Основные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kern w:val="2"/>
                <w:lang w:eastAsia="ko-KR"/>
              </w:rPr>
              <w:t>05.12.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kern w:val="2"/>
                <w:lang w:eastAsia="ko-KR"/>
              </w:rPr>
            </w:pPr>
            <w:r w:rsidRPr="00C01245">
              <w:rPr>
                <w:kern w:val="2"/>
                <w:lang w:eastAsia="ko-KR"/>
              </w:rPr>
              <w:t>День добровольца (волонтера)</w:t>
            </w:r>
          </w:p>
          <w:p w:rsidR="00C01245" w:rsidRPr="00C01245" w:rsidRDefault="00C01245" w:rsidP="00C01245">
            <w:pPr>
              <w:suppressAutoHyphens/>
              <w:autoSpaceDE w:val="0"/>
              <w:autoSpaceDN w:val="0"/>
              <w:rPr>
                <w:kern w:val="2"/>
                <w:lang w:eastAsia="ko-KR"/>
              </w:rPr>
            </w:pPr>
            <w:r w:rsidRPr="00C01245">
              <w:rPr>
                <w:kern w:val="2"/>
                <w:lang w:eastAsia="ko-KR"/>
              </w:rPr>
              <w:t xml:space="preserve">Акция «Чем можем, тем поможем», «Сделаем вместе!», </w:t>
            </w:r>
          </w:p>
          <w:p w:rsidR="00C01245" w:rsidRPr="00C01245" w:rsidRDefault="00C01245" w:rsidP="00C01245">
            <w:pPr>
              <w:suppressAutoHyphens/>
              <w:autoSpaceDE w:val="0"/>
              <w:autoSpaceDN w:val="0"/>
              <w:rPr>
                <w:kern w:val="2"/>
                <w:lang w:eastAsia="ko-KR"/>
              </w:rPr>
            </w:pPr>
            <w:r w:rsidRPr="00C01245">
              <w:rPr>
                <w:kern w:val="2"/>
                <w:lang w:eastAsia="ko-KR"/>
              </w:rPr>
              <w:t>Игровой час «От улыбки станет всем светлей»</w:t>
            </w:r>
          </w:p>
          <w:p w:rsidR="00C01245" w:rsidRPr="00C01245" w:rsidRDefault="00C01245" w:rsidP="00C01245">
            <w:pPr>
              <w:suppressAutoHyphens/>
              <w:autoSpaceDE w:val="0"/>
              <w:autoSpaceDN w:val="0"/>
              <w:rPr>
                <w:kern w:val="2"/>
                <w:lang w:eastAsia="ko-KR"/>
              </w:rPr>
            </w:pPr>
            <w:r w:rsidRPr="00C01245">
              <w:rPr>
                <w:kern w:val="2"/>
                <w:lang w:eastAsia="ko-KR"/>
              </w:rPr>
              <w:t>Круглый стол «Волонтерское движение в России»</w:t>
            </w:r>
          </w:p>
          <w:p w:rsidR="00C01245" w:rsidRPr="00C01245" w:rsidRDefault="00C01245" w:rsidP="00C01245">
            <w:pPr>
              <w:suppressAutoHyphens/>
              <w:autoSpaceDE w:val="0"/>
              <w:autoSpaceDN w:val="0"/>
              <w:rPr>
                <w:bCs/>
                <w:kern w:val="2"/>
                <w:lang w:eastAsia="ko-KR"/>
              </w:rPr>
            </w:pPr>
            <w:r w:rsidRPr="00C01245">
              <w:rPr>
                <w:bCs/>
                <w:kern w:val="2"/>
                <w:lang w:eastAsia="ko-KR"/>
              </w:rPr>
              <w:t>«Мы Вместе»</w:t>
            </w:r>
            <w:r w:rsidRPr="00C01245">
              <w:rPr>
                <w:rFonts w:eastAsia="Calibri"/>
              </w:rPr>
              <w:t xml:space="preserve"> (</w:t>
            </w:r>
            <w:r w:rsidRPr="00C01245">
              <w:rPr>
                <w:bCs/>
                <w:kern w:val="2"/>
                <w:lang w:eastAsia="ko-KR"/>
              </w:rPr>
              <w:t xml:space="preserve">волонтерство) </w:t>
            </w:r>
            <w:hyperlink r:id="rId13" w:history="1">
              <w:r w:rsidRPr="00C01245">
                <w:rPr>
                  <w:bCs/>
                  <w:kern w:val="2"/>
                  <w:lang w:val="en-US" w:eastAsia="ko-KR"/>
                </w:rPr>
                <w:t>https</w:t>
              </w:r>
              <w:r w:rsidRPr="00C01245">
                <w:rPr>
                  <w:bCs/>
                  <w:kern w:val="2"/>
                  <w:lang w:eastAsia="ko-KR"/>
                </w:rPr>
                <w:t>://</w:t>
              </w:r>
              <w:r w:rsidRPr="00C01245">
                <w:rPr>
                  <w:bCs/>
                  <w:kern w:val="2"/>
                  <w:lang w:val="en-US" w:eastAsia="ko-KR"/>
                </w:rPr>
                <w:t>onf</w:t>
              </w:r>
              <w:r w:rsidRPr="00C01245">
                <w:rPr>
                  <w:bCs/>
                  <w:kern w:val="2"/>
                  <w:lang w:eastAsia="ko-KR"/>
                </w:rPr>
                <w:t>.</w:t>
              </w:r>
              <w:r w:rsidRPr="00C01245">
                <w:rPr>
                  <w:bCs/>
                  <w:kern w:val="2"/>
                  <w:lang w:val="en-US" w:eastAsia="ko-KR"/>
                </w:rPr>
                <w:t>ru</w:t>
              </w:r>
            </w:hyperlink>
            <w:r w:rsidRPr="00C01245">
              <w:rPr>
                <w:bCs/>
                <w:kern w:val="2"/>
                <w:lang w:eastAsia="ko-KR"/>
              </w:rPr>
              <w:t xml:space="preserve">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педагог-психолог, социальный педагог, студенческий совет,</w:t>
            </w:r>
          </w:p>
          <w:p w:rsidR="00C01245" w:rsidRPr="00C01245" w:rsidRDefault="00C01245" w:rsidP="00C01245">
            <w:pPr>
              <w:suppressAutoHyphens/>
              <w:autoSpaceDE w:val="0"/>
              <w:autoSpaceDN w:val="0"/>
              <w:jc w:val="center"/>
              <w:rPr>
                <w:kern w:val="2"/>
                <w:lang w:eastAsia="ko-KR"/>
              </w:rPr>
            </w:pPr>
            <w:r w:rsidRPr="00C01245">
              <w:rPr>
                <w:kern w:val="2"/>
                <w:lang w:eastAsia="ko-KR"/>
              </w:rPr>
              <w:t>волонтерский отряд «Добрые сердца»,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 «Основные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06.12.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Единый урок «Права человека»</w:t>
            </w:r>
          </w:p>
          <w:p w:rsidR="00C01245" w:rsidRPr="00C01245" w:rsidRDefault="00C01245" w:rsidP="00C01245">
            <w:pPr>
              <w:suppressAutoHyphens/>
              <w:autoSpaceDE w:val="0"/>
              <w:autoSpaceDN w:val="0"/>
              <w:jc w:val="both"/>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08.12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09.12.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rPr>
                <w:bCs/>
                <w:kern w:val="2"/>
                <w:lang w:eastAsia="ko-KR"/>
              </w:rPr>
              <w:t>День Героев Отечества</w:t>
            </w:r>
          </w:p>
          <w:p w:rsidR="00C01245" w:rsidRPr="00C01245" w:rsidRDefault="00C01245" w:rsidP="00C01245">
            <w:pPr>
              <w:suppressAutoHyphens/>
              <w:autoSpaceDE w:val="0"/>
              <w:autoSpaceDN w:val="0"/>
              <w:rPr>
                <w:bCs/>
                <w:kern w:val="2"/>
                <w:lang w:eastAsia="ko-KR"/>
              </w:rPr>
            </w:pPr>
            <w:r w:rsidRPr="00C01245">
              <w:t>Классный час «День героев Отечества»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lastRenderedPageBreak/>
              <w:t>09.12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Всероссийская акция,</w:t>
            </w:r>
          </w:p>
          <w:p w:rsidR="00C01245" w:rsidRPr="00C01245" w:rsidRDefault="00C01245" w:rsidP="00C01245">
            <w:pPr>
              <w:suppressAutoHyphens/>
              <w:autoSpaceDE w:val="0"/>
              <w:autoSpaceDN w:val="0"/>
              <w:rPr>
                <w:bCs/>
                <w:kern w:val="2"/>
                <w:lang w:eastAsia="ko-KR"/>
              </w:rPr>
            </w:pPr>
            <w:r w:rsidRPr="00C01245">
              <w:rPr>
                <w:bCs/>
                <w:kern w:val="2"/>
                <w:lang w:eastAsia="ko-KR"/>
              </w:rPr>
              <w:t>посвященная Дню Героев</w:t>
            </w:r>
          </w:p>
          <w:p w:rsidR="00C01245" w:rsidRPr="00C01245" w:rsidRDefault="00C01245" w:rsidP="00C01245">
            <w:pPr>
              <w:suppressAutoHyphens/>
              <w:autoSpaceDE w:val="0"/>
              <w:autoSpaceDN w:val="0"/>
              <w:rPr>
                <w:bCs/>
                <w:kern w:val="2"/>
                <w:lang w:eastAsia="ko-KR"/>
              </w:rPr>
            </w:pPr>
            <w:r w:rsidRPr="00C01245">
              <w:rPr>
                <w:bCs/>
                <w:kern w:val="2"/>
                <w:lang w:eastAsia="ko-KR"/>
              </w:rPr>
              <w:t>Отечества</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12.12.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Конституции Российской Федерации</w:t>
            </w:r>
          </w:p>
          <w:p w:rsidR="00C01245" w:rsidRPr="00C01245" w:rsidRDefault="00C01245" w:rsidP="00C01245">
            <w:pPr>
              <w:suppressAutoHyphens/>
              <w:autoSpaceDE w:val="0"/>
              <w:autoSpaceDN w:val="0"/>
              <w:jc w:val="both"/>
              <w:rPr>
                <w:bCs/>
                <w:kern w:val="2"/>
                <w:lang w:eastAsia="ko-KR"/>
              </w:rPr>
            </w:pPr>
            <w:r w:rsidRPr="00C01245">
              <w:t>Тематические классные часы, посвящённые Дню Конституции Российской Федерации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15.12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22.12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Спартакиада ГБПОУ РО «ТПТ»</w:t>
            </w:r>
          </w:p>
          <w:p w:rsidR="00C01245" w:rsidRPr="00C01245" w:rsidRDefault="00C01245" w:rsidP="00C01245">
            <w:pPr>
              <w:suppressAutoHyphens/>
              <w:autoSpaceDE w:val="0"/>
              <w:autoSpaceDN w:val="0"/>
              <w:jc w:val="both"/>
              <w:rPr>
                <w:shd w:val="clear" w:color="auto" w:fill="FFFFFF"/>
              </w:rPr>
            </w:pPr>
            <w:r w:rsidRPr="00C01245">
              <w:rPr>
                <w:shd w:val="clear" w:color="auto" w:fill="FFFFFF"/>
              </w:rPr>
              <w:t>Пятый этап (волейбол)</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Военно-тактическая игра «Щит»</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4" w:history="1">
              <w:r w:rsidRPr="00C01245">
                <w:rPr>
                  <w:u w:val="single"/>
                </w:rPr>
                <w:t>https://bolshayaperemena.online/</w:t>
              </w:r>
            </w:hyperlink>
            <w:r w:rsidRPr="00C01245">
              <w:t xml:space="preserve">; «Лидеры России» </w:t>
            </w:r>
            <w:hyperlink r:id="rId15" w:history="1">
              <w:r w:rsidRPr="00C01245">
                <w:rPr>
                  <w:u w:val="single"/>
                </w:rPr>
                <w:t>https://лидерыроссии.рф/</w:t>
              </w:r>
            </w:hyperlink>
            <w:r w:rsidRPr="00C01245">
              <w:t xml:space="preserve">; «Мы </w:t>
            </w:r>
            <w:r w:rsidRPr="00C01245">
              <w:lastRenderedPageBreak/>
              <w:t>Вместе» (волонтерство) https://onf.ru;  отраслевые конкурсы профессионального мастерства.</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 xml:space="preserve">«Профессиональное развитие, </w:t>
            </w:r>
            <w:r w:rsidRPr="00C01245">
              <w:rPr>
                <w:rFonts w:eastAsia="Calibri"/>
                <w:iCs/>
              </w:rPr>
              <w:lastRenderedPageBreak/>
              <w:t>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«Цифровая среда»</w:t>
            </w:r>
          </w:p>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Групповое занятие по профессиональному информированию «Открой дверь в новый мир»</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1 курс</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3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textAlignment w:val="baseline"/>
              <w:rPr>
                <w:bCs/>
                <w:kern w:val="2"/>
                <w:lang w:eastAsia="ko-KR"/>
              </w:rPr>
            </w:pPr>
            <w:r w:rsidRPr="00C01245">
              <w:t>Урок-встреча «Ответственность за свои поступки»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pPr>
            <w:r w:rsidRPr="00C01245">
              <w:t>Соц.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20"/>
                <w:lang w:val="en-US" w:eastAsia="ko-KR"/>
              </w:rPr>
              <w:t>4</w:t>
            </w:r>
            <w:r w:rsidRPr="00C01245">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kern w:val="2"/>
                <w:lang w:eastAsia="ko-KR"/>
              </w:rPr>
              <w:t>Инструктажи по технике безопасности (подготовка 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val="en-US" w:eastAsia="ko-KR"/>
              </w:rPr>
              <w:t>4</w:t>
            </w:r>
            <w:r w:rsidRPr="00C01245">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r w:rsidRPr="00C01245">
              <w:t>Проведение тематического лектория для родителей по правовому просвещению (о правах, обязанностей, ответственности, наказании)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18"/>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t>«Акция Добра»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tabs>
                <w:tab w:val="left" w:pos="215"/>
                <w:tab w:val="center" w:pos="800"/>
              </w:tabs>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val="en-US" w:eastAsia="ko-KR"/>
              </w:rPr>
              <w:t>4</w:t>
            </w:r>
            <w:r w:rsidRPr="00C01245">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t>Новогодний серпантин</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32"/>
                <w:lang w:eastAsia="x-none"/>
              </w:rPr>
              <w:t xml:space="preserve">, </w:t>
            </w:r>
            <w:r w:rsidRPr="00C01245">
              <w:rPr>
                <w:kern w:val="32"/>
                <w:lang w:val="x-none" w:eastAsia="x-none"/>
              </w:rPr>
              <w:t>заместител</w:t>
            </w:r>
            <w:r w:rsidRPr="00C01245">
              <w:rPr>
                <w:kern w:val="32"/>
                <w:lang w:eastAsia="x-none"/>
              </w:rPr>
              <w:t>и</w:t>
            </w:r>
            <w:r w:rsidRPr="00C01245">
              <w:rPr>
                <w:kern w:val="32"/>
                <w:lang w:val="x-none" w:eastAsia="x-none"/>
              </w:rPr>
              <w:t xml:space="preserve"> директора</w:t>
            </w:r>
            <w:r w:rsidRPr="00C01245">
              <w:rPr>
                <w:kern w:val="32"/>
                <w:lang w:eastAsia="x-none"/>
              </w:rPr>
              <w:t xml:space="preserve">,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lastRenderedPageBreak/>
              <w:t>п</w:t>
            </w:r>
            <w:r w:rsidRPr="00C01245">
              <w:rPr>
                <w:kern w:val="32"/>
                <w:lang w:eastAsia="x-none"/>
              </w:rPr>
              <w:t xml:space="preserve">реподаватели, </w:t>
            </w:r>
            <w:r w:rsidRPr="00C01245">
              <w:rPr>
                <w:iCs/>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rPr>
              <w:lastRenderedPageBreak/>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kern w:val="2"/>
                <w:lang w:eastAsia="ko-KR"/>
              </w:rPr>
            </w:pPr>
            <w:r w:rsidRPr="00C01245">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 xml:space="preserve">Зам. директора по УВР, </w:t>
            </w: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iCs/>
              </w:rPr>
              <w:t xml:space="preserve"> «Организация предметно-пространственной среды»</w:t>
            </w:r>
            <w:r w:rsidRPr="00C01245">
              <w:rPr>
                <w:rFonts w:eastAsia="Calibri"/>
              </w:rPr>
              <w:t xml:space="preserve"> «Взаимодействие с родителями (законными представителями)» «Профилактика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val="en-US" w:eastAsia="ko-KR"/>
              </w:rPr>
              <w:t>4</w:t>
            </w:r>
            <w:r w:rsidRPr="00C01245">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ЯНВАРЬ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12.01.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19.01.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lastRenderedPageBreak/>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C01245" w:rsidRPr="00C01245" w:rsidRDefault="00C01245" w:rsidP="00C01245">
            <w:pPr>
              <w:widowControl w:val="0"/>
              <w:autoSpaceDE w:val="0"/>
              <w:autoSpaceDN w:val="0"/>
              <w:jc w:val="both"/>
              <w:rPr>
                <w:kern w:val="2"/>
                <w:lang w:eastAsia="ko-KR"/>
              </w:rPr>
            </w:pPr>
            <w:r w:rsidRPr="00C01245">
              <w:rPr>
                <w:b/>
                <w:bCs/>
                <w:kern w:val="2"/>
                <w:lang w:eastAsia="ko-KR"/>
              </w:rPr>
              <w:lastRenderedPageBreak/>
              <w:t>23.01.</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rsidR="00C01245" w:rsidRPr="00C01245" w:rsidRDefault="00C01245" w:rsidP="00C01245">
            <w:pPr>
              <w:spacing w:after="200"/>
            </w:pPr>
            <w:r w:rsidRPr="00C01245">
              <w:rPr>
                <w:bCs/>
              </w:rPr>
              <w:t>День российского студенчества</w:t>
            </w:r>
            <w:r w:rsidRPr="00C01245">
              <w:t xml:space="preserve"> (Татьянин день). </w:t>
            </w:r>
          </w:p>
        </w:tc>
        <w:tc>
          <w:tcPr>
            <w:tcW w:w="1585" w:type="dxa"/>
            <w:shd w:val="clear" w:color="auto" w:fill="auto"/>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shd w:val="clear" w:color="auto" w:fill="auto"/>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Заместитель директора по УВР, классные руководители групп,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bCs/>
                <w:w w:val="0"/>
              </w:rPr>
              <w:t xml:space="preserve"> «Кураторство»</w:t>
            </w:r>
          </w:p>
          <w:p w:rsidR="00C01245" w:rsidRPr="00C01245" w:rsidRDefault="00C01245" w:rsidP="00C01245">
            <w:pPr>
              <w:widowControl w:val="0"/>
              <w:autoSpaceDE w:val="0"/>
              <w:autoSpaceDN w:val="0"/>
              <w:jc w:val="both"/>
              <w:rPr>
                <w:rFonts w:eastAsia="Calibri"/>
                <w:iCs/>
              </w:rPr>
            </w:pPr>
            <w:r w:rsidRPr="00C01245">
              <w:rPr>
                <w:rFonts w:eastAsia="Calibri"/>
                <w:iCs/>
              </w:rPr>
              <w:t>«Самоуправление»</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26.01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 xml:space="preserve">27.01. </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 xml:space="preserve">День полного освобождения Ленинграда. </w:t>
            </w:r>
            <w:r w:rsidRPr="00C01245">
              <w:rPr>
                <w:rFonts w:eastAsia="Symbol"/>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педагог - организатор, студенческий совет, 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bCs/>
                <w:w w:val="0"/>
              </w:rPr>
              <w:t xml:space="preserve"> </w:t>
            </w:r>
            <w:r w:rsidRPr="00C01245">
              <w:rPr>
                <w:rFonts w:eastAsia="Calibri"/>
                <w:iCs/>
              </w:rPr>
              <w:t>«Молодежные общественные объединения»</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27.01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bCs/>
                <w:kern w:val="2"/>
                <w:lang w:eastAsia="ko-KR"/>
              </w:rPr>
              <w:t>Всероссийская акция памяти</w:t>
            </w:r>
          </w:p>
          <w:p w:rsidR="00C01245" w:rsidRPr="00C01245" w:rsidRDefault="00C01245" w:rsidP="00C01245">
            <w:pPr>
              <w:suppressAutoHyphens/>
              <w:autoSpaceDE w:val="0"/>
              <w:autoSpaceDN w:val="0"/>
              <w:jc w:val="both"/>
              <w:rPr>
                <w:bCs/>
                <w:kern w:val="2"/>
                <w:lang w:eastAsia="ko-KR"/>
              </w:rPr>
            </w:pPr>
            <w:r w:rsidRPr="00C01245">
              <w:rPr>
                <w:bCs/>
                <w:kern w:val="2"/>
                <w:lang w:eastAsia="ko-KR"/>
              </w:rPr>
              <w:t>«Блокадный хлеб»,</w:t>
            </w:r>
          </w:p>
          <w:p w:rsidR="00C01245" w:rsidRPr="00C01245" w:rsidRDefault="00C01245" w:rsidP="00C01245">
            <w:pPr>
              <w:suppressAutoHyphens/>
              <w:autoSpaceDE w:val="0"/>
              <w:autoSpaceDN w:val="0"/>
              <w:jc w:val="both"/>
              <w:rPr>
                <w:bCs/>
                <w:kern w:val="2"/>
                <w:lang w:eastAsia="ko-KR"/>
              </w:rPr>
            </w:pPr>
            <w:r w:rsidRPr="00C01245">
              <w:rPr>
                <w:bCs/>
                <w:kern w:val="2"/>
                <w:lang w:eastAsia="ko-KR"/>
              </w:rPr>
              <w:t>Всероссийский урок памяти</w:t>
            </w:r>
          </w:p>
          <w:p w:rsidR="00C01245" w:rsidRPr="00C01245" w:rsidRDefault="00C01245" w:rsidP="00C01245">
            <w:pPr>
              <w:suppressAutoHyphens/>
              <w:autoSpaceDE w:val="0"/>
              <w:autoSpaceDN w:val="0"/>
              <w:jc w:val="both"/>
              <w:rPr>
                <w:bCs/>
                <w:kern w:val="2"/>
                <w:lang w:eastAsia="ko-KR"/>
              </w:rPr>
            </w:pPr>
            <w:r w:rsidRPr="00C01245">
              <w:rPr>
                <w:bCs/>
                <w:kern w:val="2"/>
                <w:lang w:eastAsia="ko-KR"/>
              </w:rPr>
              <w:t>«Блокадный хлеб»</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27.01.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rPr>
                <w:bCs/>
                <w:kern w:val="2"/>
                <w:lang w:eastAsia="ko-KR"/>
              </w:rPr>
            </w:pPr>
            <w:r w:rsidRPr="00C01245">
              <w:rPr>
                <w:bCs/>
              </w:rPr>
              <w:t>Международный день памяти жертв Холокоста</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t>Учебные аудитории</w:t>
            </w:r>
          </w:p>
        </w:tc>
        <w:tc>
          <w:tcPr>
            <w:tcW w:w="3544" w:type="dxa"/>
            <w:shd w:val="clear" w:color="auto" w:fill="auto"/>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pPr>
            <w:r w:rsidRPr="00C01245">
              <w:t>студенческий совет, классные руководители групп, преподаватель истории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28.01.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rPr>
                <w:bCs/>
              </w:rPr>
            </w:pPr>
            <w:hyperlink r:id="rId16" w:history="1">
              <w:r w:rsidRPr="00C01245">
                <w:rPr>
                  <w:bCs/>
                </w:rPr>
                <w:t>Международный день защиты персональных данных</w:t>
              </w:r>
            </w:hyperlink>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t>Учебные аудитории</w:t>
            </w:r>
          </w:p>
        </w:tc>
        <w:tc>
          <w:tcPr>
            <w:tcW w:w="3544" w:type="dxa"/>
            <w:shd w:val="clear" w:color="auto" w:fill="auto"/>
          </w:tcPr>
          <w:p w:rsidR="00C01245" w:rsidRPr="00C01245" w:rsidRDefault="00C01245" w:rsidP="00C01245">
            <w:pPr>
              <w:suppressAutoHyphens/>
              <w:autoSpaceDE w:val="0"/>
              <w:autoSpaceDN w:val="0"/>
              <w:jc w:val="center"/>
            </w:pPr>
            <w:r w:rsidRPr="00C01245">
              <w:rPr>
                <w:kern w:val="2"/>
                <w:lang w:eastAsia="ko-KR"/>
              </w:rPr>
              <w:t>Преподаватель информатики,</w:t>
            </w:r>
            <w:r w:rsidRPr="00C01245">
              <w:rPr>
                <w:rFonts w:ascii="Calibri" w:hAnsi="Calibri"/>
              </w:rPr>
              <w:t xml:space="preserve"> </w:t>
            </w:r>
            <w:r w:rsidRPr="00C01245">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bCs/>
                <w:w w:val="0"/>
              </w:rPr>
            </w:pPr>
            <w:r w:rsidRPr="00C01245">
              <w:rPr>
                <w:rFonts w:eastAsia="Calibri"/>
              </w:rPr>
              <w:t>«Основные воспитательные мероприятия»</w:t>
            </w:r>
            <w:r w:rsidRPr="00C01245">
              <w:rPr>
                <w:rFonts w:eastAsia="Calibri"/>
                <w:bCs/>
                <w:w w:val="0"/>
              </w:rPr>
              <w:t xml:space="preserve"> «Кураторство»</w:t>
            </w:r>
          </w:p>
          <w:p w:rsidR="00C01245" w:rsidRPr="00C01245" w:rsidRDefault="00C01245" w:rsidP="00C01245">
            <w:pPr>
              <w:widowControl w:val="0"/>
              <w:autoSpaceDE w:val="0"/>
              <w:autoSpaceDN w:val="0"/>
              <w:rPr>
                <w:rFonts w:eastAsia="Calibri"/>
                <w:iCs/>
              </w:rPr>
            </w:pPr>
            <w:r w:rsidRPr="00C01245">
              <w:rPr>
                <w:rFonts w:eastAsia="Calibri"/>
                <w:bCs/>
                <w:w w:val="0"/>
              </w:rPr>
              <w:t xml:space="preserve"> «Цифровая среда»</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29.01</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kern w:val="2"/>
                <w:lang w:eastAsia="ko-KR"/>
              </w:rPr>
            </w:pPr>
            <w:r w:rsidRPr="00C01245">
              <w:rPr>
                <w:kern w:val="2"/>
                <w:lang w:eastAsia="ko-KR"/>
              </w:rPr>
              <w:t xml:space="preserve">День рождения А.П. Чехова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1 курс</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Преподаватель литературы</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31.01.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rPr>
                <w:bCs/>
              </w:rPr>
            </w:pPr>
            <w:r w:rsidRPr="00C01245">
              <w:t>Международный день без Интернета</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Преподаватель информатики,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bCs/>
                <w:w w:val="0"/>
              </w:rPr>
              <w:t xml:space="preserve"> «Цифровая </w:t>
            </w:r>
            <w:r w:rsidRPr="00C01245">
              <w:rPr>
                <w:rFonts w:eastAsia="Calibri"/>
                <w:bCs/>
                <w:w w:val="0"/>
              </w:rPr>
              <w:lastRenderedPageBreak/>
              <w:t>среда»</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lastRenderedPageBreak/>
              <w:t>январь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Турнир по настольному теннису</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7" w:history="1">
              <w:r w:rsidRPr="00C01245">
                <w:rPr>
                  <w:u w:val="single"/>
                </w:rPr>
                <w:t>https://bolshayaperemena.online/</w:t>
              </w:r>
            </w:hyperlink>
            <w:r w:rsidRPr="00C01245">
              <w:t xml:space="preserve">; «Лидеры России» </w:t>
            </w:r>
            <w:hyperlink r:id="rId18"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«Цифровая среда»</w:t>
            </w:r>
          </w:p>
          <w:p w:rsidR="00C01245" w:rsidRPr="00C01245" w:rsidRDefault="00C01245" w:rsidP="00C01245">
            <w:pPr>
              <w:widowControl w:val="0"/>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
                <w:bCs/>
                <w:kern w:val="2"/>
                <w:lang w:eastAsia="ko-KR"/>
              </w:rPr>
            </w:pPr>
            <w:r w:rsidRPr="00C01245">
              <w:t>Классный час «Профессиональная этика и культура общения»</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rFonts w:eastAsia="Calibri"/>
                <w:iCs/>
              </w:rPr>
              <w:t>«Профессиональное развитие, адаптация и трудоустройство»</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
                <w:bCs/>
                <w:kern w:val="2"/>
                <w:lang w:eastAsia="ko-KR"/>
              </w:rPr>
            </w:pPr>
            <w:r w:rsidRPr="00C01245">
              <w:rPr>
                <w:rFonts w:eastAsia="Symbol"/>
              </w:rPr>
              <w:t>Беседа с родителями слабоуспевающих обучающихся</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rFonts w:eastAsia="Calibri"/>
                <w:iCs/>
              </w:rPr>
            </w:pPr>
            <w:r w:rsidRPr="00C01245">
              <w:rPr>
                <w:rFonts w:eastAsia="Calibri"/>
                <w:iCs/>
              </w:rPr>
              <w:t xml:space="preserve"> «Взаимодействие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
                <w:bCs/>
                <w:kern w:val="2"/>
                <w:lang w:eastAsia="ko-KR"/>
              </w:rPr>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w:t>
            </w:r>
            <w:r w:rsidRPr="00C01245">
              <w:rPr>
                <w:kern w:val="32"/>
                <w:lang w:eastAsia="x-none"/>
              </w:rPr>
              <w:lastRenderedPageBreak/>
              <w:t xml:space="preserve">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lastRenderedPageBreak/>
              <w:t>«Взаимодействие с родителями»</w:t>
            </w:r>
          </w:p>
          <w:p w:rsidR="00C01245" w:rsidRPr="00C01245" w:rsidRDefault="00C01245" w:rsidP="00C01245">
            <w:pPr>
              <w:suppressAutoHyphens/>
              <w:autoSpaceDE w:val="0"/>
              <w:autoSpaceDN w:val="0"/>
              <w:jc w:val="center"/>
              <w:rPr>
                <w:kern w:val="2"/>
                <w:lang w:eastAsia="ko-KR"/>
              </w:rPr>
            </w:pPr>
            <w:r w:rsidRPr="00C01245">
              <w:rPr>
                <w:rFonts w:eastAsia="Calibri"/>
                <w:iCs/>
              </w:rPr>
              <w:lastRenderedPageBreak/>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spacing w:val="-6"/>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val="x-none" w:eastAsia="x-none"/>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suppressAutoHyphens/>
              <w:autoSpaceDE w:val="0"/>
              <w:autoSpaceDN w:val="0"/>
              <w:jc w:val="center"/>
              <w:rPr>
                <w:kern w:val="2"/>
                <w:lang w:eastAsia="ko-KR"/>
              </w:rPr>
            </w:pPr>
            <w:r w:rsidRPr="00C01245">
              <w:rPr>
                <w:rFonts w:eastAsia="Calibri"/>
                <w:iCs/>
              </w:rPr>
              <w:t>«Профилактика и безопасность»</w:t>
            </w: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ФЕВРАЛЬ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02.02.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воинской славы России (Сталинградская битва, 1943)</w:t>
            </w:r>
          </w:p>
          <w:p w:rsidR="00C01245" w:rsidRPr="00C01245" w:rsidRDefault="00C01245" w:rsidP="00C01245">
            <w:pPr>
              <w:suppressAutoHyphens/>
              <w:autoSpaceDE w:val="0"/>
              <w:autoSpaceDN w:val="0"/>
              <w:jc w:val="both"/>
              <w:rPr>
                <w:b/>
                <w:bCs/>
                <w:kern w:val="2"/>
                <w:lang w:eastAsia="ko-KR"/>
              </w:rPr>
            </w:pPr>
            <w:r w:rsidRPr="00C01245">
              <w:rPr>
                <w:rFonts w:eastAsia="Symbol"/>
              </w:rPr>
              <w:t xml:space="preserve">Акции, конкурсы, открытые уроки, мероприятия, выставка газет, тематические классные часы </w:t>
            </w:r>
            <w:r w:rsidRPr="00C01245">
              <w:t xml:space="preserve">курсе </w:t>
            </w:r>
            <w:r w:rsidRPr="00C01245">
              <w:rPr>
                <w:rFonts w:eastAsia="Calibri"/>
              </w:rPr>
              <w:t>«</w:t>
            </w:r>
            <w:r w:rsidRPr="00C01245">
              <w:rPr>
                <w:bCs/>
              </w:rPr>
              <w:t>День разгрома советскими войсками немецко-фашистских войск в Сталинградской битве</w:t>
            </w:r>
            <w:r w:rsidRPr="00C01245">
              <w:rPr>
                <w:rFonts w:eastAsia="Calibri"/>
              </w:rPr>
              <w:t>»</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 xml:space="preserve">педагог- организатор, студенческий совет, </w:t>
            </w:r>
            <w:r w:rsidRPr="00C01245">
              <w:rPr>
                <w:kern w:val="32"/>
                <w:lang w:eastAsia="x-none"/>
              </w:rPr>
              <w:t xml:space="preserve">классные руководители групп, </w:t>
            </w:r>
            <w:r w:rsidRPr="00C01245">
              <w:rPr>
                <w:kern w:val="32"/>
                <w:lang w:val="x-none" w:eastAsia="x-none"/>
              </w:rPr>
              <w:t>п</w:t>
            </w:r>
            <w:r w:rsidRPr="00C01245">
              <w:rPr>
                <w:kern w:val="32"/>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02.02.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09.02.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lastRenderedPageBreak/>
              <w:t>13.02.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освобождения города Зверево от немецко-фашистских захватчиков.</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 xml:space="preserve">педагог- организатор, студенческий совет, </w:t>
            </w:r>
            <w:r w:rsidRPr="00C01245">
              <w:rPr>
                <w:kern w:val="32"/>
                <w:lang w:eastAsia="x-none"/>
              </w:rPr>
              <w:t xml:space="preserve">классные руководители групп, </w:t>
            </w:r>
            <w:r w:rsidRPr="00C01245">
              <w:rPr>
                <w:kern w:val="32"/>
                <w:lang w:val="x-none" w:eastAsia="x-none"/>
              </w:rPr>
              <w:t>п</w:t>
            </w:r>
            <w:r w:rsidRPr="00C01245">
              <w:rPr>
                <w:kern w:val="32"/>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15.02.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rPr>
                <w:kern w:val="2"/>
                <w:lang w:eastAsia="ko-KR"/>
              </w:rPr>
              <w:t xml:space="preserve">День памяти о россиянах, исполнявших служебный долг за пределами Отечества. </w:t>
            </w:r>
            <w:r w:rsidRPr="00C01245">
              <w:rPr>
                <w:rFonts w:eastAsia="Symbol"/>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 xml:space="preserve">педагог- организатор, студенческий совет, </w:t>
            </w:r>
            <w:r w:rsidRPr="00C01245">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16.02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19.02.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rPr>
                <w:kern w:val="2"/>
                <w:lang w:eastAsia="ko-KR"/>
              </w:rPr>
              <w:t xml:space="preserve">Международный день родного языка (21 февраля). </w:t>
            </w:r>
            <w:r w:rsidRPr="00C01245">
              <w:rPr>
                <w:rFonts w:eastAsia="Symbol"/>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русского языка</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20.02.</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jc w:val="both"/>
            </w:pPr>
            <w:r w:rsidRPr="00C01245">
              <w:t>Спортивная игра ко Дню Защитника Отечества</w:t>
            </w:r>
          </w:p>
          <w:p w:rsidR="00C01245" w:rsidRPr="00C01245" w:rsidRDefault="00C01245" w:rsidP="00C01245">
            <w:pPr>
              <w:suppressAutoHyphens/>
              <w:autoSpaceDE w:val="0"/>
              <w:autoSpaceDN w:val="0"/>
              <w:rPr>
                <w:b/>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Спортивный зал</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w:t>
            </w:r>
          </w:p>
          <w:p w:rsidR="00C01245" w:rsidRPr="00C01245" w:rsidRDefault="00C01245" w:rsidP="00C01245">
            <w:pPr>
              <w:suppressAutoHyphens/>
              <w:autoSpaceDE w:val="0"/>
              <w:autoSpaceDN w:val="0"/>
              <w:jc w:val="center"/>
            </w:pPr>
            <w:r w:rsidRPr="00C01245">
              <w:t xml:space="preserve">УВР, педагог- организатор, студенческий совет, </w:t>
            </w:r>
            <w:r w:rsidRPr="00C01245">
              <w:rPr>
                <w:kern w:val="32"/>
                <w:lang w:eastAsia="x-none"/>
              </w:rPr>
              <w:t>классные руководители групп,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23.02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Всероссийская акция,</w:t>
            </w:r>
          </w:p>
          <w:p w:rsidR="00C01245" w:rsidRPr="00C01245" w:rsidRDefault="00C01245" w:rsidP="00C01245">
            <w:pPr>
              <w:suppressAutoHyphens/>
              <w:autoSpaceDE w:val="0"/>
              <w:autoSpaceDN w:val="0"/>
              <w:rPr>
                <w:bCs/>
                <w:kern w:val="2"/>
                <w:lang w:eastAsia="ko-KR"/>
              </w:rPr>
            </w:pPr>
            <w:r w:rsidRPr="00C01245">
              <w:rPr>
                <w:bCs/>
                <w:kern w:val="2"/>
                <w:lang w:eastAsia="ko-KR"/>
              </w:rPr>
              <w:t>посвященная Дню защитника Отечества</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Первичное отделение «Движение Первых»</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24.02</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lastRenderedPageBreak/>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lastRenderedPageBreak/>
              <w:t>февраль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Спортивные соревнования, посвященные выпускнику нашего техникума Ю. Орехову, погибшему в Афганистане</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jc w:val="both"/>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9" w:history="1">
              <w:r w:rsidRPr="00C01245">
                <w:rPr>
                  <w:u w:val="single"/>
                </w:rPr>
                <w:t>https://bolshayaperemena.online/</w:t>
              </w:r>
            </w:hyperlink>
            <w:r w:rsidRPr="00C01245">
              <w:t xml:space="preserve">; «Лидеры России» </w:t>
            </w:r>
            <w:hyperlink r:id="rId20"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«Цифровая среда»</w:t>
            </w:r>
          </w:p>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jc w:val="both"/>
            </w:pPr>
            <w:r w:rsidRPr="00C01245">
              <w:t>Месячник оборонно-массовой работы.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w:t>
            </w:r>
          </w:p>
          <w:p w:rsidR="00C01245" w:rsidRPr="00C01245" w:rsidRDefault="00C01245" w:rsidP="00C01245">
            <w:pPr>
              <w:suppressAutoHyphens/>
              <w:autoSpaceDE w:val="0"/>
              <w:autoSpaceDN w:val="0"/>
              <w:jc w:val="center"/>
            </w:pPr>
            <w:r w:rsidRPr="00C01245">
              <w:t xml:space="preserve">УВР, педагог- организатор, студенческий совет, </w:t>
            </w:r>
            <w:r w:rsidRPr="00C01245">
              <w:rPr>
                <w:kern w:val="32"/>
                <w:lang w:eastAsia="x-none"/>
              </w:rPr>
              <w:t>классные руководители групп, преподаватель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t>«Научно-технический прогресс и требования к современному продавцу</w:t>
            </w:r>
            <w:r w:rsidRPr="00C01245">
              <w:rPr>
                <w:shd w:val="clear" w:color="auto" w:fill="FFFFFF"/>
              </w:rPr>
              <w:t>»</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1-3 курс</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профессиональных 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suppressAutoHyphens/>
              <w:autoSpaceDE w:val="0"/>
              <w:autoSpaceDN w:val="0"/>
              <w:jc w:val="center"/>
              <w:rPr>
                <w:kern w:val="2"/>
                <w:lang w:eastAsia="ko-KR"/>
              </w:rPr>
            </w:pPr>
            <w:r w:rsidRPr="00C01245">
              <w:rPr>
                <w:rFonts w:eastAsia="Calibri"/>
                <w:iCs/>
              </w:rPr>
              <w:t>«Организация предметно- эстетической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t>Военно-спортивный конкурс «Один день в армии»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t>Встреча студентов с врачом-наркологом, инспектором ПДН</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jc w:val="center"/>
            </w:pPr>
            <w:r w:rsidRPr="00C01245">
              <w:t>Социальный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rPr>
                <w:rFonts w:eastAsia="Symbol"/>
              </w:rPr>
              <w:t>Беседа «Социальные сети. За и против»</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Преподаватель информатики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rPr>
                <w:rFonts w:eastAsia="Symbol"/>
              </w:rPr>
              <w:t>Педагогическая консультация «Трудности и радости студенческой жизни»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rFonts w:eastAsia="Symbol"/>
              </w:rPr>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bCs/>
                <w:kern w:val="2"/>
                <w:lang w:eastAsia="ko-KR"/>
              </w:rPr>
            </w:pPr>
            <w:r w:rsidRPr="00C01245">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val="en-US"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pacing w:val="-6"/>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val="x-none" w:eastAsia="x-none"/>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МАРТ</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w:t>
            </w:r>
            <w:r w:rsidRPr="00C01245">
              <w:rPr>
                <w:kern w:val="32"/>
                <w:lang w:eastAsia="x-none"/>
              </w:rPr>
              <w:lastRenderedPageBreak/>
              <w:t xml:space="preserve">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lastRenderedPageBreak/>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lastRenderedPageBreak/>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lastRenderedPageBreak/>
              <w:t>02.03</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kern w:val="2"/>
                <w:lang w:eastAsia="ko-KR"/>
              </w:rPr>
            </w:pPr>
            <w:r w:rsidRPr="00C01245">
              <w:rPr>
                <w:b/>
                <w:bCs/>
                <w:kern w:val="2"/>
                <w:lang w:eastAsia="ko-KR"/>
              </w:rPr>
              <w:t xml:space="preserve">05.03-07.03. </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bCs/>
                <w:kern w:val="2"/>
                <w:lang w:eastAsia="ko-KR"/>
              </w:rPr>
              <w:t>Международный женский день</w:t>
            </w:r>
          </w:p>
          <w:p w:rsidR="00C01245" w:rsidRPr="00C01245" w:rsidRDefault="00C01245" w:rsidP="00C01245">
            <w:pPr>
              <w:suppressAutoHyphens/>
              <w:autoSpaceDE w:val="0"/>
              <w:autoSpaceDN w:val="0"/>
              <w:jc w:val="both"/>
              <w:rPr>
                <w:kern w:val="2"/>
                <w:lang w:eastAsia="ko-KR"/>
              </w:rPr>
            </w:pPr>
            <w:r w:rsidRPr="00C01245">
              <w:rPr>
                <w:bCs/>
                <w:kern w:val="2"/>
                <w:lang w:eastAsia="ko-KR"/>
              </w:rPr>
              <w:t>Тематические классные часы, праздничная программа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Заместитель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«Самоуправление»</w:t>
            </w:r>
          </w:p>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09.03.</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16.03</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kern w:val="2"/>
                <w:lang w:eastAsia="ko-KR"/>
              </w:rPr>
            </w:pPr>
            <w:r w:rsidRPr="00C01245">
              <w:rPr>
                <w:b/>
                <w:bCs/>
                <w:kern w:val="2"/>
                <w:lang w:eastAsia="ko-KR"/>
              </w:rPr>
              <w:t xml:space="preserve">18.03. </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воссоединения Крыма и России</w:t>
            </w:r>
          </w:p>
          <w:p w:rsidR="00C01245" w:rsidRPr="00C01245" w:rsidRDefault="00C01245" w:rsidP="00C01245">
            <w:pPr>
              <w:suppressAutoHyphens/>
              <w:autoSpaceDE w:val="0"/>
              <w:autoSpaceDN w:val="0"/>
              <w:jc w:val="both"/>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педагог-организатор,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C01245" w:rsidRPr="00C01245" w:rsidRDefault="00C01245" w:rsidP="00C01245">
            <w:pPr>
              <w:widowControl w:val="0"/>
              <w:autoSpaceDE w:val="0"/>
              <w:autoSpaceDN w:val="0"/>
              <w:jc w:val="both"/>
              <w:rPr>
                <w:kern w:val="2"/>
                <w:lang w:eastAsia="ko-KR"/>
              </w:rPr>
            </w:pPr>
            <w:r w:rsidRPr="00C01245">
              <w:rPr>
                <w:b/>
                <w:bCs/>
                <w:kern w:val="2"/>
                <w:lang w:eastAsia="ko-KR"/>
              </w:rPr>
              <w:t>20.03.</w:t>
            </w:r>
          </w:p>
        </w:tc>
        <w:tc>
          <w:tcPr>
            <w:tcW w:w="3518" w:type="dxa"/>
            <w:hideMark/>
          </w:tcPr>
          <w:p w:rsidR="00C01245" w:rsidRPr="00C01245" w:rsidRDefault="00C01245" w:rsidP="00C01245">
            <w:pPr>
              <w:suppressAutoHyphens/>
              <w:autoSpaceDE w:val="0"/>
              <w:autoSpaceDN w:val="0"/>
              <w:jc w:val="both"/>
              <w:rPr>
                <w:kern w:val="2"/>
                <w:lang w:eastAsia="ko-KR"/>
              </w:rPr>
            </w:pPr>
            <w:r w:rsidRPr="00C01245">
              <w:rPr>
                <w:bCs/>
              </w:rPr>
              <w:t>Международный день счастья</w:t>
            </w:r>
          </w:p>
        </w:tc>
        <w:tc>
          <w:tcPr>
            <w:tcW w:w="1585" w:type="dxa"/>
            <w:shd w:val="clear" w:color="auto" w:fill="auto"/>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r w:rsidRPr="00C01245">
              <w:rPr>
                <w:rFonts w:eastAsia="Calibri"/>
                <w:bCs/>
                <w:w w:val="0"/>
              </w:rPr>
              <w:t xml:space="preserve"> «Кураторство»</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23.03.</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30.03.</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lastRenderedPageBreak/>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lastRenderedPageBreak/>
              <w:t>март</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Товарищеские встречи между спортивными командами групп по отдельным видам спорта</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1" w:history="1">
              <w:r w:rsidRPr="00C01245">
                <w:rPr>
                  <w:u w:val="single"/>
                </w:rPr>
                <w:t>https://bolshayaperemena.online/</w:t>
              </w:r>
            </w:hyperlink>
            <w:r w:rsidRPr="00C01245">
              <w:t xml:space="preserve">; «Лидеры России» </w:t>
            </w:r>
            <w:hyperlink r:id="rId22"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«Цифровая среда»</w:t>
            </w:r>
          </w:p>
          <w:p w:rsidR="00C01245" w:rsidRPr="00C01245" w:rsidRDefault="00C01245" w:rsidP="00C01245">
            <w:pPr>
              <w:widowControl w:val="0"/>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20"/>
                <w:lang w:val="en-US" w:eastAsia="ko-KR"/>
              </w:rPr>
              <w:t>4</w:t>
            </w:r>
            <w:r w:rsidRPr="00C01245">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pPr>
            <w:r w:rsidRPr="00C01245">
              <w:rPr>
                <w:kern w:val="2"/>
                <w:lang w:eastAsia="ko-KR"/>
              </w:rPr>
              <w:t xml:space="preserve">Инструктажи по технике безопасности (подготовка обучающихся к действиям в условиях различного рода чрезвычайных ситуаций)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20"/>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«Чистая вода - наше чистое будущее», посвященное Всемирному дню воды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Квест-игра «Взгляд в будущее»</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20"/>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Деловая игра «Что? Где? Когда?»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bCs/>
                <w:kern w:val="2"/>
                <w:lang w:eastAsia="ko-KR"/>
              </w:rPr>
            </w:pPr>
            <w:r w:rsidRPr="00C01245">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Проведение соревнований по волейболу и баскетболу среди групп</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kern w:val="2"/>
                <w:lang w:eastAsia="ko-KR"/>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jc w:val="both"/>
            </w:pPr>
            <w:r w:rsidRPr="00C01245">
              <w:t>Профилактика критического инцидента в молодежной среде. Телефон доверия.</w:t>
            </w:r>
          </w:p>
          <w:p w:rsidR="00C01245" w:rsidRPr="00C01245" w:rsidRDefault="00C01245" w:rsidP="00C01245">
            <w:pPr>
              <w:suppressAutoHyphens/>
              <w:autoSpaceDE w:val="0"/>
              <w:autoSpaceDN w:val="0"/>
              <w:jc w:val="both"/>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kern w:val="2"/>
                <w:lang w:eastAsia="ko-KR"/>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jc w:val="both"/>
            </w:pPr>
            <w:r w:rsidRPr="00C01245">
              <w:rPr>
                <w:rFonts w:eastAsia="Symbol"/>
              </w:rPr>
              <w:t>Инструктажи по ТБ и правилах поведения вблизи водоемов в период ледохода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Классные руководители групп,</w:t>
            </w:r>
            <w:r w:rsidRPr="00C01245">
              <w:rPr>
                <w:kern w:val="2"/>
                <w:lang w:eastAsia="ko-KR"/>
              </w:rPr>
              <w:t xml:space="preserve">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kern w:val="2"/>
                <w:lang w:eastAsia="ko-KR"/>
              </w:rPr>
            </w:pPr>
            <w:r w:rsidRPr="00C01245">
              <w:rPr>
                <w:rFonts w:eastAsia="Calibri"/>
                <w:iCs/>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jc w:val="both"/>
              <w:rPr>
                <w:rFonts w:eastAsia="Symbol"/>
              </w:rPr>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suppressAutoHyphens/>
              <w:autoSpaceDE w:val="0"/>
              <w:autoSpaceDN w:val="0"/>
              <w:jc w:val="center"/>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jc w:val="both"/>
              <w:rPr>
                <w:spacing w:val="-6"/>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val="x-none" w:eastAsia="x-none"/>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 xml:space="preserve"> «Профилактика и безопасность»</w:t>
            </w:r>
          </w:p>
          <w:p w:rsidR="00C01245" w:rsidRPr="00C01245" w:rsidRDefault="00C01245" w:rsidP="00C01245">
            <w:pPr>
              <w:suppressAutoHyphens/>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АПРЕЛЬ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03.04</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kern w:val="2"/>
                <w:lang w:eastAsia="ko-KR"/>
              </w:rPr>
            </w:pPr>
            <w:r w:rsidRPr="00C01245">
              <w:rPr>
                <w:kern w:val="2"/>
                <w:lang w:eastAsia="ko-KR"/>
              </w:rPr>
              <w:t xml:space="preserve">197 лет со дня учреждения Донской епархии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06.04.</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07.04.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rPr>
                <w:bCs/>
                <w:kern w:val="2"/>
                <w:lang w:eastAsia="ko-KR"/>
              </w:rPr>
            </w:pPr>
            <w:r w:rsidRPr="00C01245">
              <w:rPr>
                <w:bCs/>
              </w:rPr>
              <w:t>Всемирный день здоровья</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t>Учебные аудитории, спортивный зал</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Заместитель директора по УВР, классные руководители групп, социальный педагог,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11.04.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pPr>
            <w:r w:rsidRPr="00C01245">
              <w:t>Международный день освобождения узников фашистских концлагерей</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1 курс</w:t>
            </w:r>
          </w:p>
        </w:tc>
        <w:tc>
          <w:tcPr>
            <w:tcW w:w="2268" w:type="dxa"/>
          </w:tcPr>
          <w:p w:rsidR="00C01245" w:rsidRPr="00C01245" w:rsidRDefault="00C01245" w:rsidP="00C01245">
            <w:pPr>
              <w:suppressAutoHyphens/>
              <w:autoSpaceDE w:val="0"/>
              <w:autoSpaceDN w:val="0"/>
              <w:jc w:val="center"/>
            </w:pPr>
            <w:r w:rsidRPr="00C01245">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отделения»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День древонасаждения</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педагог-организатор, студенческий совет,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p w:rsidR="00C01245" w:rsidRPr="00C01245" w:rsidRDefault="00C01245" w:rsidP="00C01245">
            <w:pPr>
              <w:suppressAutoHyphens/>
              <w:autoSpaceDE w:val="0"/>
              <w:autoSpaceDN w:val="0"/>
              <w:rPr>
                <w:rFonts w:eastAsia="Calibri"/>
                <w:iCs/>
              </w:rPr>
            </w:pPr>
            <w:r w:rsidRPr="00C01245">
              <w:rPr>
                <w:rFonts w:eastAsia="Calibri"/>
                <w:iCs/>
              </w:rPr>
              <w:t>«Самоуправление»</w:t>
            </w:r>
          </w:p>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lastRenderedPageBreak/>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lastRenderedPageBreak/>
              <w:t>19.04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pPr>
            <w:r w:rsidRPr="00C01245">
              <w:t>Комплекс памятных мероприятий в учреждениях образования, науки и культуры в День единых действий в память о геноциде советского народа нацистами и их</w:t>
            </w:r>
          </w:p>
          <w:p w:rsidR="00C01245" w:rsidRPr="00C01245" w:rsidRDefault="00C01245" w:rsidP="00C01245">
            <w:pPr>
              <w:suppressAutoHyphens/>
              <w:autoSpaceDE w:val="0"/>
              <w:autoSpaceDN w:val="0"/>
              <w:jc w:val="both"/>
            </w:pPr>
            <w:r w:rsidRPr="00C01245">
              <w:t>пособниками в годы Великой</w:t>
            </w:r>
          </w:p>
          <w:p w:rsidR="00C01245" w:rsidRPr="00C01245" w:rsidRDefault="00C01245" w:rsidP="00C01245">
            <w:pPr>
              <w:suppressAutoHyphens/>
              <w:autoSpaceDE w:val="0"/>
              <w:autoSpaceDN w:val="0"/>
              <w:jc w:val="both"/>
            </w:pPr>
            <w:r w:rsidRPr="00C01245">
              <w:t>Отечественной войны</w:t>
            </w:r>
          </w:p>
          <w:p w:rsidR="00C01245" w:rsidRPr="00C01245" w:rsidRDefault="00C01245" w:rsidP="00C01245">
            <w:pPr>
              <w:suppressAutoHyphens/>
              <w:autoSpaceDE w:val="0"/>
              <w:autoSpaceDN w:val="0"/>
              <w:jc w:val="both"/>
            </w:pPr>
            <w:r w:rsidRPr="00C01245">
              <w:t>1941-1945 годов</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1 – 2 курс</w:t>
            </w:r>
          </w:p>
        </w:tc>
        <w:tc>
          <w:tcPr>
            <w:tcW w:w="2268" w:type="dxa"/>
          </w:tcPr>
          <w:p w:rsidR="00C01245" w:rsidRPr="00C01245" w:rsidRDefault="00C01245" w:rsidP="00C01245">
            <w:pPr>
              <w:suppressAutoHyphens/>
              <w:autoSpaceDE w:val="0"/>
              <w:autoSpaceDN w:val="0"/>
              <w:jc w:val="center"/>
            </w:pPr>
            <w:r w:rsidRPr="00C01245">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20.04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pPr>
            <w:r w:rsidRPr="00C01245">
              <w:t>Национальный день донора в России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педагог-организатор, студенческий совет, социальный педагог</w:t>
            </w:r>
          </w:p>
          <w:p w:rsidR="00C01245" w:rsidRPr="00C01245" w:rsidRDefault="00C01245" w:rsidP="00C01245">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«Самоуправление»</w:t>
            </w:r>
          </w:p>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t>20.04.</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21.04.</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rPr>
                <w:kern w:val="2"/>
                <w:lang w:eastAsia="ko-KR"/>
              </w:rPr>
              <w:t>День местного самоуправления</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педагог-организатор, студенческий совет, социальный педагог</w:t>
            </w:r>
          </w:p>
          <w:p w:rsidR="00C01245" w:rsidRPr="00C01245" w:rsidRDefault="00C01245" w:rsidP="00C01245">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«Самоуправление»</w:t>
            </w:r>
          </w:p>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26.04.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rPr>
                <w:kern w:val="2"/>
                <w:lang w:eastAsia="ko-KR"/>
              </w:rPr>
            </w:pPr>
            <w:r w:rsidRPr="00C01245">
              <w:t>День участников ликвидации последствий радиационных аварий и катастроф и памяти жертв этих аварий и катастроф</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t>Учебные аудитории</w:t>
            </w:r>
          </w:p>
        </w:tc>
        <w:tc>
          <w:tcPr>
            <w:tcW w:w="3544" w:type="dxa"/>
            <w:shd w:val="clear" w:color="auto" w:fill="auto"/>
          </w:tcPr>
          <w:p w:rsidR="00C01245" w:rsidRPr="00C01245" w:rsidRDefault="00C01245" w:rsidP="00C01245">
            <w:pPr>
              <w:suppressAutoHyphens/>
              <w:autoSpaceDE w:val="0"/>
              <w:autoSpaceDN w:val="0"/>
              <w:jc w:val="center"/>
            </w:pPr>
            <w:r w:rsidRPr="00C01245">
              <w:rPr>
                <w:kern w:val="2"/>
                <w:lang w:eastAsia="ko-KR"/>
              </w:rPr>
              <w:t>Заместитель директора по УВР, преподаватель ОБЖ,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27.04</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lastRenderedPageBreak/>
              <w:t>30.04.</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rPr>
                <w:bCs/>
                <w:kern w:val="2"/>
                <w:lang w:eastAsia="ko-KR"/>
              </w:rPr>
              <w:t>Всероссийский открытый урок «ОБЖ» (день пожарной охраны)</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Классные руководители</w:t>
            </w:r>
          </w:p>
          <w:p w:rsidR="00C01245" w:rsidRPr="00C01245" w:rsidRDefault="00C01245" w:rsidP="00C01245">
            <w:pPr>
              <w:suppressAutoHyphens/>
              <w:autoSpaceDE w:val="0"/>
              <w:autoSpaceDN w:val="0"/>
              <w:jc w:val="center"/>
              <w:rPr>
                <w:kern w:val="2"/>
                <w:lang w:eastAsia="ko-KR"/>
              </w:rPr>
            </w:pPr>
            <w:r w:rsidRPr="00C01245">
              <w:t>групп, преподаватели ОБЖ</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3" w:history="1">
              <w:r w:rsidRPr="00C01245">
                <w:rPr>
                  <w:u w:val="single"/>
                </w:rPr>
                <w:t>https://bolshayaperemena.online/</w:t>
              </w:r>
            </w:hyperlink>
            <w:r w:rsidRPr="00C01245">
              <w:t xml:space="preserve">; «Лидеры России» </w:t>
            </w:r>
            <w:hyperlink r:id="rId24"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«Цифровая среда»</w:t>
            </w:r>
          </w:p>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kern w:val="2"/>
                <w:lang w:eastAsia="ko-KR"/>
              </w:rPr>
            </w:pPr>
            <w:r w:rsidRPr="00C01245">
              <w:rPr>
                <w:b/>
                <w:kern w:val="2"/>
                <w:lang w:eastAsia="ko-KR"/>
              </w:rPr>
              <w:t>апрель</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pPr>
            <w:r w:rsidRPr="00C01245">
              <w:t>Ежегодная международная</w:t>
            </w:r>
          </w:p>
          <w:p w:rsidR="00C01245" w:rsidRPr="00C01245" w:rsidRDefault="00C01245" w:rsidP="00C01245">
            <w:pPr>
              <w:suppressAutoHyphens/>
              <w:autoSpaceDE w:val="0"/>
              <w:autoSpaceDN w:val="0"/>
              <w:jc w:val="both"/>
            </w:pPr>
            <w:r w:rsidRPr="00C01245">
              <w:t>историко-просветительская</w:t>
            </w:r>
          </w:p>
          <w:p w:rsidR="00C01245" w:rsidRPr="00C01245" w:rsidRDefault="00C01245" w:rsidP="00C01245">
            <w:pPr>
              <w:suppressAutoHyphens/>
              <w:autoSpaceDE w:val="0"/>
              <w:autoSpaceDN w:val="0"/>
              <w:jc w:val="both"/>
            </w:pPr>
            <w:r w:rsidRPr="00C01245">
              <w:t>патриотическая акция «Диктант</w:t>
            </w:r>
          </w:p>
          <w:p w:rsidR="00C01245" w:rsidRPr="00C01245" w:rsidRDefault="00C01245" w:rsidP="00C01245">
            <w:pPr>
              <w:suppressAutoHyphens/>
              <w:autoSpaceDE w:val="0"/>
              <w:autoSpaceDN w:val="0"/>
              <w:jc w:val="both"/>
            </w:pPr>
            <w:r w:rsidRPr="00C01245">
              <w:t>Победы»</w:t>
            </w:r>
          </w:p>
        </w:tc>
        <w:tc>
          <w:tcPr>
            <w:tcW w:w="1585" w:type="dxa"/>
            <w:shd w:val="clear" w:color="auto" w:fill="auto"/>
          </w:tcPr>
          <w:p w:rsidR="00C01245" w:rsidRPr="00C01245" w:rsidRDefault="00C01245" w:rsidP="00C01245">
            <w:pPr>
              <w:suppressAutoHyphens/>
              <w:autoSpaceDE w:val="0"/>
              <w:autoSpaceDN w:val="0"/>
              <w:jc w:val="center"/>
            </w:pPr>
            <w:r w:rsidRPr="00C01245">
              <w:t>Все группы</w:t>
            </w:r>
          </w:p>
        </w:tc>
        <w:tc>
          <w:tcPr>
            <w:tcW w:w="2268" w:type="dxa"/>
          </w:tcPr>
          <w:p w:rsidR="00C01245" w:rsidRPr="00C01245" w:rsidRDefault="00C01245" w:rsidP="00C01245">
            <w:pPr>
              <w:suppressAutoHyphens/>
              <w:autoSpaceDE w:val="0"/>
              <w:autoSpaceDN w:val="0"/>
              <w:jc w:val="center"/>
            </w:pPr>
            <w:r w:rsidRPr="00C01245">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апрель</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Спартакиада Дона 2025</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hd w:val="clear" w:color="auto" w:fill="FFFFFF"/>
              <w:suppressAutoHyphens/>
            </w:pPr>
            <w:r w:rsidRPr="00C01245">
              <w:t>Встреча с выпускниками разных лет работающих по профессии.</w:t>
            </w:r>
          </w:p>
          <w:p w:rsidR="00C01245" w:rsidRPr="00C01245" w:rsidRDefault="00C01245" w:rsidP="00C01245">
            <w:pPr>
              <w:suppressAutoHyphens/>
              <w:autoSpaceDE w:val="0"/>
              <w:autoSpaceDN w:val="0"/>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2-3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t>Фотоконкурс «Мои первые шаги в профессию»</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lastRenderedPageBreak/>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suppressAutoHyphens/>
              <w:autoSpaceDE w:val="0"/>
              <w:autoSpaceDN w:val="0"/>
              <w:jc w:val="center"/>
              <w:rPr>
                <w:kern w:val="2"/>
                <w:lang w:eastAsia="ko-KR"/>
              </w:rPr>
            </w:pPr>
            <w:r w:rsidRPr="00C01245">
              <w:rPr>
                <w:rFonts w:eastAsia="Calibri"/>
                <w:iCs/>
              </w:rPr>
              <w:t>«Организация предметно- эстетической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Антинаркотическая акция «Здоровье молодежи - богатство России»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tabs>
                <w:tab w:val="center" w:pos="647"/>
              </w:tabs>
              <w:suppressAutoHyphens/>
              <w:autoSpaceDE w:val="0"/>
              <w:autoSpaceDN w:val="0"/>
              <w:rPr>
                <w:kern w:val="2"/>
                <w:lang w:eastAsia="ko-KR"/>
              </w:rPr>
            </w:pPr>
            <w:r w:rsidRPr="00C01245">
              <w:tab/>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 xml:space="preserve">Социальный педагог, </w:t>
            </w:r>
            <w:r w:rsidRPr="00C01245">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kern w:val="2"/>
                <w:lang w:eastAsia="ko-KR"/>
              </w:rPr>
            </w:pPr>
            <w:r w:rsidRPr="00C01245">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 xml:space="preserve">Социальный педагог, </w:t>
            </w:r>
            <w:r w:rsidRPr="00C01245">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pPr>
            <w:r w:rsidRPr="00C01245">
              <w:t>Акция «Чистая территория».</w:t>
            </w:r>
          </w:p>
          <w:p w:rsidR="00C01245" w:rsidRPr="00C01245" w:rsidRDefault="00C01245" w:rsidP="00C01245">
            <w:pPr>
              <w:suppressAutoHyphens/>
              <w:autoSpaceDE w:val="0"/>
              <w:autoSpaceDN w:val="0"/>
              <w:rPr>
                <w:kern w:val="2"/>
                <w:lang w:eastAsia="ko-KR"/>
              </w:rPr>
            </w:pPr>
            <w:r w:rsidRPr="00C01245">
              <w:t>Уборка и озеленение территории техникума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Преподаватель экологии, классные руководители групп,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suppressAutoHyphens/>
              <w:autoSpaceDE w:val="0"/>
              <w:autoSpaceDN w:val="0"/>
              <w:jc w:val="center"/>
              <w:rPr>
                <w:rFonts w:eastAsia="Calibri"/>
                <w:iCs/>
              </w:rPr>
            </w:pPr>
            <w:r w:rsidRPr="00C01245">
              <w:rPr>
                <w:rFonts w:eastAsia="Calibri"/>
                <w:iCs/>
              </w:rPr>
              <w:t>«Организация предметно- эстетической среды»</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bCs/>
                <w:kern w:val="2"/>
                <w:lang w:eastAsia="ko-KR"/>
              </w:rPr>
            </w:pPr>
            <w:r w:rsidRPr="00C01245">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МАЙ</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sz w:val="20"/>
                <w:lang w:eastAsia="ko-KR"/>
              </w:rPr>
            </w:pPr>
            <w:r w:rsidRPr="00C01245">
              <w:rPr>
                <w:b/>
                <w:bCs/>
                <w:kern w:val="2"/>
                <w:lang w:eastAsia="ko-KR"/>
              </w:rPr>
              <w:t>01.05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Акция «Всероссийский</w:t>
            </w:r>
          </w:p>
          <w:p w:rsidR="00C01245" w:rsidRPr="00C01245" w:rsidRDefault="00C01245" w:rsidP="00C01245">
            <w:pPr>
              <w:widowControl w:val="0"/>
              <w:autoSpaceDE w:val="0"/>
              <w:autoSpaceDN w:val="0"/>
              <w:jc w:val="both"/>
              <w:rPr>
                <w:bCs/>
                <w:kern w:val="2"/>
                <w:lang w:eastAsia="ko-KR"/>
              </w:rPr>
            </w:pPr>
            <w:r w:rsidRPr="00C01245">
              <w:rPr>
                <w:bCs/>
                <w:kern w:val="2"/>
                <w:lang w:eastAsia="ko-KR"/>
              </w:rPr>
              <w:t>субботник»</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01.05.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rPr>
                <w:bCs/>
                <w:kern w:val="2"/>
                <w:lang w:eastAsia="ko-KR"/>
              </w:rPr>
            </w:pPr>
            <w:r w:rsidRPr="00C01245">
              <w:rPr>
                <w:bCs/>
                <w:kern w:val="2"/>
                <w:lang w:eastAsia="ko-KR"/>
              </w:rPr>
              <w:t>Праздник весны и труда</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pPr>
            <w:r w:rsidRPr="00C01245">
              <w:t>Заместитель директора по УВР, УПР,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suppressAutoHyphens/>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04.05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05.05.</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rPr>
                <w:bCs/>
                <w:kern w:val="2"/>
                <w:lang w:eastAsia="ko-KR"/>
              </w:rPr>
              <w:t>Международный день борьбы за права инвалидов</w:t>
            </w:r>
          </w:p>
          <w:p w:rsidR="00C01245" w:rsidRPr="00C01245" w:rsidRDefault="00C01245" w:rsidP="00C01245">
            <w:pPr>
              <w:suppressAutoHyphens/>
              <w:autoSpaceDE w:val="0"/>
              <w:autoSpaceDN w:val="0"/>
              <w:rPr>
                <w:bCs/>
                <w:kern w:val="2"/>
                <w:lang w:eastAsia="ko-KR"/>
              </w:rPr>
            </w:pPr>
            <w:r w:rsidRPr="00C01245">
              <w:rPr>
                <w:rFonts w:eastAsia="Symbol"/>
              </w:rPr>
              <w:t>открытые уроки, мероприятия, выставка газет, тематические классные часы, онлайн - дискуссии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07.05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Всероссийская акция</w:t>
            </w:r>
          </w:p>
          <w:p w:rsidR="00C01245" w:rsidRPr="00C01245" w:rsidRDefault="00C01245" w:rsidP="00C01245">
            <w:pPr>
              <w:suppressAutoHyphens/>
              <w:autoSpaceDE w:val="0"/>
              <w:autoSpaceDN w:val="0"/>
              <w:rPr>
                <w:bCs/>
                <w:kern w:val="2"/>
                <w:lang w:eastAsia="ko-KR"/>
              </w:rPr>
            </w:pPr>
            <w:r w:rsidRPr="00C01245">
              <w:rPr>
                <w:bCs/>
                <w:kern w:val="2"/>
                <w:lang w:eastAsia="ko-KR"/>
              </w:rPr>
              <w:t>«Окна Победы»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Военно-патриотическая игра</w:t>
            </w:r>
          </w:p>
          <w:p w:rsidR="00C01245" w:rsidRPr="00C01245" w:rsidRDefault="00C01245" w:rsidP="00C01245">
            <w:pPr>
              <w:suppressAutoHyphens/>
              <w:autoSpaceDE w:val="0"/>
              <w:autoSpaceDN w:val="0"/>
              <w:rPr>
                <w:bCs/>
                <w:kern w:val="2"/>
                <w:lang w:eastAsia="ko-KR"/>
              </w:rPr>
            </w:pPr>
            <w:r w:rsidRPr="00C01245">
              <w:rPr>
                <w:bCs/>
                <w:kern w:val="2"/>
                <w:lang w:eastAsia="ko-KR"/>
              </w:rPr>
              <w:t>«Зарница 2.0»</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Всероссийская акция</w:t>
            </w:r>
          </w:p>
          <w:p w:rsidR="00C01245" w:rsidRPr="00C01245" w:rsidRDefault="00C01245" w:rsidP="00C01245">
            <w:pPr>
              <w:suppressAutoHyphens/>
              <w:autoSpaceDE w:val="0"/>
              <w:autoSpaceDN w:val="0"/>
              <w:rPr>
                <w:bCs/>
                <w:kern w:val="2"/>
                <w:lang w:eastAsia="ko-KR"/>
              </w:rPr>
            </w:pPr>
            <w:r w:rsidRPr="00C01245">
              <w:rPr>
                <w:bCs/>
                <w:kern w:val="2"/>
                <w:lang w:eastAsia="ko-KR"/>
              </w:rPr>
              <w:t>«Георгиевская лента»</w:t>
            </w:r>
          </w:p>
          <w:p w:rsidR="00C01245" w:rsidRPr="00C01245" w:rsidRDefault="00C01245" w:rsidP="00C01245">
            <w:pPr>
              <w:suppressAutoHyphens/>
              <w:autoSpaceDE w:val="0"/>
              <w:autoSpaceDN w:val="0"/>
              <w:rPr>
                <w:bCs/>
                <w:kern w:val="2"/>
                <w:lang w:eastAsia="ko-KR"/>
              </w:rPr>
            </w:pPr>
            <w:r w:rsidRPr="00C01245">
              <w:rPr>
                <w:bCs/>
                <w:kern w:val="2"/>
                <w:lang w:eastAsia="ko-KR"/>
              </w:rPr>
              <w:lastRenderedPageBreak/>
              <w:t>Всероссийский урок памяти</w:t>
            </w:r>
          </w:p>
          <w:p w:rsidR="00C01245" w:rsidRPr="00C01245" w:rsidRDefault="00C01245" w:rsidP="00C01245">
            <w:pPr>
              <w:suppressAutoHyphens/>
              <w:autoSpaceDE w:val="0"/>
              <w:autoSpaceDN w:val="0"/>
              <w:rPr>
                <w:bCs/>
                <w:kern w:val="2"/>
                <w:lang w:eastAsia="ko-KR"/>
              </w:rPr>
            </w:pPr>
            <w:r w:rsidRPr="00C01245">
              <w:rPr>
                <w:bCs/>
                <w:kern w:val="2"/>
                <w:lang w:eastAsia="ko-KR"/>
              </w:rPr>
              <w:t>«Георгиевская лента – символ</w:t>
            </w:r>
          </w:p>
          <w:p w:rsidR="00C01245" w:rsidRPr="00C01245" w:rsidRDefault="00C01245" w:rsidP="00C01245">
            <w:pPr>
              <w:suppressAutoHyphens/>
              <w:autoSpaceDE w:val="0"/>
              <w:autoSpaceDN w:val="0"/>
              <w:rPr>
                <w:bCs/>
                <w:kern w:val="2"/>
                <w:lang w:eastAsia="ko-KR"/>
              </w:rPr>
            </w:pPr>
            <w:r w:rsidRPr="00C01245">
              <w:rPr>
                <w:bCs/>
                <w:kern w:val="2"/>
                <w:lang w:eastAsia="ko-KR"/>
              </w:rPr>
              <w:t>воинской славы»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lastRenderedPageBreak/>
              <w:t>волонтеры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 xml:space="preserve">Заместитель директора по УВР, социальный педагог, </w:t>
            </w:r>
            <w:r w:rsidRPr="00C01245">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lastRenderedPageBreak/>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lastRenderedPageBreak/>
              <w:t>09.05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Международная акция</w:t>
            </w:r>
          </w:p>
          <w:p w:rsidR="00C01245" w:rsidRPr="00C01245" w:rsidRDefault="00C01245" w:rsidP="00C01245">
            <w:pPr>
              <w:suppressAutoHyphens/>
              <w:autoSpaceDE w:val="0"/>
              <w:autoSpaceDN w:val="0"/>
              <w:rPr>
                <w:bCs/>
                <w:kern w:val="2"/>
                <w:lang w:eastAsia="ko-KR"/>
              </w:rPr>
            </w:pPr>
            <w:r w:rsidRPr="00C01245">
              <w:rPr>
                <w:bCs/>
                <w:kern w:val="2"/>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p w:rsidR="00C01245" w:rsidRPr="00C01245" w:rsidRDefault="00C01245" w:rsidP="00C01245">
            <w:pPr>
              <w:suppressAutoHyphens/>
              <w:autoSpaceDE w:val="0"/>
              <w:autoSpaceDN w:val="0"/>
              <w:jc w:val="center"/>
              <w:rPr>
                <w:kern w:val="2"/>
                <w:lang w:eastAsia="ko-KR"/>
              </w:rPr>
            </w:pPr>
            <w:r w:rsidRPr="00C01245">
              <w:rPr>
                <w:kern w:val="2"/>
                <w:lang w:eastAsia="ko-KR"/>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09.05.</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Победы советского народа в Великой Отечественной войне 1941 – 1945 годов</w:t>
            </w:r>
          </w:p>
          <w:p w:rsidR="00C01245" w:rsidRPr="00C01245" w:rsidRDefault="00C01245" w:rsidP="00C01245">
            <w:pPr>
              <w:suppressAutoHyphens/>
              <w:autoSpaceDE w:val="0"/>
              <w:autoSpaceDN w:val="0"/>
              <w:jc w:val="both"/>
            </w:pPr>
            <w:r w:rsidRPr="00C01245">
              <w:t>Патриотическая декада, посвященная Дню Победы: тематические Классные часы, внеклассные мероприятия; уборка территории</w:t>
            </w:r>
            <w:r w:rsidRPr="00C01245">
              <w:rPr>
                <w:spacing w:val="-2"/>
              </w:rPr>
              <w:t xml:space="preserve"> </w:t>
            </w:r>
            <w:r w:rsidRPr="00C01245">
              <w:t>памятников; участие в городских праздничных</w:t>
            </w:r>
            <w:r w:rsidRPr="00C01245">
              <w:rPr>
                <w:spacing w:val="-9"/>
              </w:rPr>
              <w:t xml:space="preserve"> </w:t>
            </w:r>
            <w:r w:rsidRPr="00C01245">
              <w:t>мероприятиях; акция «Свеча памяти»; мероприятие, акция «Георгиевская лента»</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11.05.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15.05.</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rPr>
                <w:bCs/>
                <w:kern w:val="2"/>
                <w:lang w:eastAsia="ko-KR"/>
              </w:rPr>
              <w:t>Международный день семьи</w:t>
            </w:r>
          </w:p>
          <w:p w:rsidR="00C01245" w:rsidRPr="00C01245" w:rsidRDefault="00C01245" w:rsidP="00C01245">
            <w:pPr>
              <w:suppressAutoHyphens/>
              <w:autoSpaceDE w:val="0"/>
              <w:autoSpaceDN w:val="0"/>
              <w:jc w:val="both"/>
              <w:rPr>
                <w:kern w:val="2"/>
                <w:lang w:eastAsia="ko-KR"/>
              </w:rPr>
            </w:pPr>
            <w:r w:rsidRPr="00C01245">
              <w:rPr>
                <w:rFonts w:eastAsia="Symbol"/>
              </w:rPr>
              <w:t>открытые уроки, мероприятия, выставка газет, тематические классные часы, викторины, круглый стол</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педагог-организатор, студенческий совет</w:t>
            </w:r>
          </w:p>
          <w:p w:rsidR="00C01245" w:rsidRPr="00C01245" w:rsidRDefault="00C01245" w:rsidP="00C01245">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«Самоуправление»</w:t>
            </w:r>
          </w:p>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kern w:val="2"/>
                <w:lang w:eastAsia="ko-KR"/>
              </w:rPr>
            </w:pPr>
            <w:r w:rsidRPr="00C01245">
              <w:rPr>
                <w:b/>
                <w:kern w:val="2"/>
                <w:lang w:eastAsia="ko-KR"/>
              </w:rPr>
              <w:lastRenderedPageBreak/>
              <w:t>18.05.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kern w:val="2"/>
                <w:lang w:eastAsia="ko-KR"/>
              </w:rPr>
            </w:pPr>
            <w:r w:rsidRPr="00C01245">
              <w:rPr>
                <w:b/>
                <w:kern w:val="2"/>
                <w:lang w:eastAsia="ko-KR"/>
              </w:rPr>
              <w:t>22.05.</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kern w:val="2"/>
                <w:lang w:eastAsia="ko-KR"/>
              </w:rPr>
            </w:pPr>
            <w:r w:rsidRPr="00C01245">
              <w:rPr>
                <w:kern w:val="2"/>
                <w:lang w:eastAsia="ko-KR"/>
              </w:rPr>
              <w:t>День государственного флага Российской Федерации</w:t>
            </w:r>
          </w:p>
          <w:p w:rsidR="00C01245" w:rsidRPr="00C01245" w:rsidRDefault="00C01245" w:rsidP="00C01245">
            <w:pPr>
              <w:suppressAutoHyphens/>
              <w:autoSpaceDE w:val="0"/>
              <w:autoSpaceDN w:val="0"/>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Заместитель директора по УВР, 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25.05.</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26.05.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rPr>
                <w:bCs/>
                <w:kern w:val="2"/>
                <w:lang w:eastAsia="ko-KR"/>
              </w:rPr>
            </w:pPr>
            <w:r w:rsidRPr="00C01245">
              <w:rPr>
                <w:bCs/>
                <w:kern w:val="2"/>
                <w:lang w:eastAsia="ko-KR"/>
              </w:rPr>
              <w:t xml:space="preserve">День российского предпринимательства </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Заместитель директора по УПР, социальный педагог,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bCs/>
                <w:w w:val="0"/>
              </w:rPr>
              <w:t>«Кураторство»</w:t>
            </w:r>
          </w:p>
          <w:p w:rsidR="00C01245" w:rsidRPr="00C01245" w:rsidRDefault="00C01245" w:rsidP="00C01245">
            <w:pPr>
              <w:suppressAutoHyphens/>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Cs/>
                <w:kern w:val="2"/>
                <w:lang w:eastAsia="ko-KR"/>
              </w:rPr>
            </w:pPr>
            <w:r w:rsidRPr="00C01245">
              <w:rPr>
                <w:bCs/>
                <w:kern w:val="2"/>
                <w:lang w:eastAsia="ko-KR"/>
              </w:rPr>
              <w:t>май</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shd w:val="clear" w:color="auto" w:fill="FFFFFF"/>
              </w:rPr>
            </w:pPr>
            <w:r w:rsidRPr="00C01245">
              <w:rPr>
                <w:shd w:val="clear" w:color="auto" w:fill="FFFFFF"/>
              </w:rPr>
              <w:t>Спортивные мероприятия, приуроченные Дню Победы</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eastAsia="x-none"/>
              </w:rPr>
            </w:pPr>
            <w:r w:rsidRPr="00C01245">
              <w:rPr>
                <w:kern w:val="32"/>
                <w:lang w:eastAsia="x-none"/>
              </w:rPr>
              <w:t>ССК «ТПТ»</w:t>
            </w:r>
          </w:p>
        </w:tc>
        <w:tc>
          <w:tcPr>
            <w:tcW w:w="3543" w:type="dxa"/>
          </w:tcPr>
          <w:p w:rsidR="00C01245" w:rsidRPr="00C01245" w:rsidRDefault="00C01245" w:rsidP="00C01245">
            <w:pPr>
              <w:jc w:val="center"/>
              <w:rPr>
                <w:rFonts w:eastAsia="Calibri"/>
              </w:rPr>
            </w:pPr>
            <w:r w:rsidRPr="00C01245">
              <w:rPr>
                <w:rFonts w:eastAsia="Calibri"/>
              </w:rPr>
              <w:t>Студенческий спортивный клуб</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5" w:history="1">
              <w:r w:rsidRPr="00C01245">
                <w:rPr>
                  <w:u w:val="single"/>
                </w:rPr>
                <w:t>https://bolshayaperemena.online/</w:t>
              </w:r>
            </w:hyperlink>
            <w:r w:rsidRPr="00C01245">
              <w:t xml:space="preserve">; «Лидеры России» </w:t>
            </w:r>
            <w:hyperlink r:id="rId26" w:history="1">
              <w:r w:rsidRPr="00C01245">
                <w:rPr>
                  <w:u w:val="single"/>
                </w:rPr>
                <w:t>https://лидерыроссии.рф/</w:t>
              </w:r>
            </w:hyperlink>
            <w:r w:rsidRPr="00C01245">
              <w:t xml:space="preserve">; «Мы Вместе» (волонтерство) </w:t>
            </w:r>
            <w:r w:rsidRPr="00C01245">
              <w:lastRenderedPageBreak/>
              <w:t>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lastRenderedPageBreak/>
              <w:t>«Цифровая среда»</w:t>
            </w:r>
          </w:p>
          <w:p w:rsidR="00C01245" w:rsidRPr="00C01245" w:rsidRDefault="00C01245" w:rsidP="00C01245">
            <w:pPr>
              <w:widowControl w:val="0"/>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18"/>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
                <w:bCs/>
                <w:kern w:val="2"/>
                <w:lang w:eastAsia="ko-KR"/>
              </w:rPr>
            </w:pPr>
            <w:r w:rsidRPr="00C01245">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hd w:val="clear" w:color="auto" w:fill="FFFFFF"/>
              <w:suppressAutoHyphens/>
              <w:rPr>
                <w:bCs/>
                <w:kern w:val="2"/>
                <w:lang w:eastAsia="ko-KR"/>
              </w:rPr>
            </w:pPr>
            <w:r w:rsidRPr="00C01245">
              <w:t>Встреча с работниками центра занятости. «</w:t>
            </w:r>
            <w:r w:rsidRPr="00C01245">
              <w:rPr>
                <w:shd w:val="clear" w:color="auto" w:fill="FFFFFF"/>
              </w:rPr>
              <w:t>Я и профессия»</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Заместитель директора по УПР</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 «Кураторство»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suppressAutoHyphens/>
              <w:autoSpaceDE w:val="0"/>
              <w:autoSpaceDN w:val="0"/>
              <w:adjustRightInd w:val="0"/>
              <w:jc w:val="both"/>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rFonts w:eastAsia="Calibri"/>
                <w:iCs/>
              </w:rPr>
            </w:pPr>
          </w:p>
        </w:tc>
      </w:tr>
      <w:tr w:rsidR="00C01245" w:rsidRPr="00C01245" w:rsidTr="00C01245">
        <w:tc>
          <w:tcPr>
            <w:tcW w:w="15304" w:type="dxa"/>
            <w:gridSpan w:val="6"/>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center"/>
              <w:rPr>
                <w:b/>
                <w:bCs/>
                <w:kern w:val="2"/>
                <w:lang w:eastAsia="ko-KR"/>
              </w:rPr>
            </w:pPr>
            <w:r w:rsidRPr="00C01245">
              <w:rPr>
                <w:b/>
                <w:bCs/>
                <w:kern w:val="2"/>
                <w:lang w:eastAsia="ko-KR"/>
              </w:rPr>
              <w:t>ИЮНЬ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Cs/>
                <w:kern w:val="2"/>
                <w:lang w:eastAsia="ko-KR"/>
              </w:rPr>
            </w:pPr>
            <w:r w:rsidRPr="00C01245">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jc w:val="center"/>
              <w:rPr>
                <w:rFonts w:eastAsia="Calibri"/>
              </w:rPr>
            </w:pPr>
            <w:r w:rsidRPr="00C01245">
              <w:rPr>
                <w:rFonts w:eastAsia="Calibri"/>
              </w:rPr>
              <w:t>«Образовательная деятельность»</w:t>
            </w:r>
          </w:p>
          <w:p w:rsidR="00C01245" w:rsidRPr="00C01245" w:rsidRDefault="00C01245" w:rsidP="00C01245">
            <w:pPr>
              <w:jc w:val="center"/>
              <w:rPr>
                <w:rFonts w:eastAsia="Calibri"/>
              </w:rPr>
            </w:pPr>
            <w:r w:rsidRPr="00C01245">
              <w:rPr>
                <w:rFonts w:eastAsia="Calibri"/>
              </w:rPr>
              <w:t xml:space="preserve"> «Основные воспитательные мероприятия»</w:t>
            </w:r>
          </w:p>
          <w:p w:rsidR="00C01245" w:rsidRPr="00C01245" w:rsidRDefault="00C01245" w:rsidP="00C01245">
            <w:pPr>
              <w:jc w:val="center"/>
              <w:rPr>
                <w:rFonts w:eastAsia="Calibri"/>
              </w:rPr>
            </w:pPr>
            <w:r w:rsidRPr="00C01245">
              <w:rPr>
                <w:rFonts w:eastAsia="Calibri"/>
              </w:rPr>
              <w:t>«Организация предметно-пространственной среды»</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lastRenderedPageBreak/>
              <w:t xml:space="preserve">01.06. </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Международный день защиты детей</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социальный педагог, студенческий совет,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01.06.</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02.06</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памяти погибших шахтеров российского Донбасса</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05.06.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rPr>
                <w:bCs/>
                <w:kern w:val="2"/>
                <w:lang w:eastAsia="ko-KR"/>
              </w:rPr>
            </w:pPr>
            <w:r w:rsidRPr="00C01245">
              <w:rPr>
                <w:bCs/>
              </w:rPr>
              <w:t>Всемирный день окружающей среды</w:t>
            </w:r>
            <w:r w:rsidRPr="00C01245">
              <w:rPr>
                <w:bCs/>
                <w:kern w:val="2"/>
                <w:lang w:eastAsia="ko-KR"/>
              </w:rPr>
              <w:t xml:space="preserve"> (День эколога)</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pPr>
            <w:r w:rsidRPr="00C01245">
              <w:rPr>
                <w:kern w:val="2"/>
                <w:lang w:eastAsia="ko-KR"/>
              </w:rPr>
              <w:t>Заместитель директора по УВР, классные руководители, 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08.06.</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
                <w:kern w:val="2"/>
                <w:lang w:eastAsia="ko-KR"/>
              </w:rPr>
            </w:pPr>
            <w:r w:rsidRPr="00C01245">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12.06.</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bCs/>
                <w:kern w:val="2"/>
                <w:lang w:eastAsia="ko-KR"/>
              </w:rPr>
            </w:pPr>
            <w:r w:rsidRPr="00C01245">
              <w:rPr>
                <w:bCs/>
                <w:kern w:val="2"/>
                <w:lang w:eastAsia="ko-KR"/>
              </w:rPr>
              <w:t xml:space="preserve">День России. </w:t>
            </w:r>
            <w:r w:rsidRPr="00C01245">
              <w:t>Акция ко дню России «Россия - Родина моя!»</w:t>
            </w:r>
          </w:p>
          <w:p w:rsidR="00C01245" w:rsidRPr="00C01245" w:rsidRDefault="00C01245" w:rsidP="00C01245">
            <w:pPr>
              <w:suppressAutoHyphens/>
              <w:autoSpaceDE w:val="0"/>
              <w:autoSpaceDN w:val="0"/>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lastRenderedPageBreak/>
              <w:t>22.06.</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памяти и скорби – день начала Великой Отечественной войны (1941 год)</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rPr>
                <w:kern w:val="2"/>
                <w:lang w:eastAsia="ko-KR"/>
              </w:rPr>
            </w:pPr>
            <w:r w:rsidRPr="00C01245">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rPr>
            </w:pPr>
            <w:r w:rsidRPr="00C01245">
              <w:rPr>
                <w:rFonts w:eastAsia="Calibri"/>
                <w:iCs/>
              </w:rPr>
              <w:t>«Образовательная деятельность»</w:t>
            </w:r>
            <w:r w:rsidRPr="00C01245">
              <w:rPr>
                <w:rFonts w:eastAsia="Calibri"/>
              </w:rPr>
              <w:t xml:space="preserve"> </w:t>
            </w:r>
          </w:p>
          <w:p w:rsidR="00C01245" w:rsidRPr="00C01245" w:rsidRDefault="00C01245" w:rsidP="00C01245">
            <w:pPr>
              <w:suppressAutoHyphens/>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«Молодежные общественные объединения»</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22.06</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bCs/>
                <w:kern w:val="2"/>
                <w:lang w:eastAsia="ko-KR"/>
              </w:rPr>
              <w:t>Всероссийская акция</w:t>
            </w:r>
          </w:p>
          <w:p w:rsidR="00C01245" w:rsidRPr="00C01245" w:rsidRDefault="00C01245" w:rsidP="00C01245">
            <w:pPr>
              <w:suppressAutoHyphens/>
              <w:autoSpaceDE w:val="0"/>
              <w:autoSpaceDN w:val="0"/>
              <w:jc w:val="both"/>
              <w:rPr>
                <w:bCs/>
                <w:kern w:val="2"/>
                <w:lang w:eastAsia="ko-KR"/>
              </w:rPr>
            </w:pPr>
            <w:r w:rsidRPr="00C01245">
              <w:rPr>
                <w:bCs/>
                <w:kern w:val="2"/>
                <w:lang w:eastAsia="ko-KR"/>
              </w:rPr>
              <w:t>«Свеча памяти»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волонтеры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widowControl w:val="0"/>
              <w:autoSpaceDE w:val="0"/>
              <w:autoSpaceDN w:val="0"/>
              <w:jc w:val="both"/>
              <w:rPr>
                <w:b/>
                <w:bCs/>
                <w:kern w:val="2"/>
                <w:lang w:eastAsia="ko-KR"/>
              </w:rPr>
            </w:pPr>
            <w:r w:rsidRPr="00C01245">
              <w:rPr>
                <w:b/>
                <w:bCs/>
                <w:kern w:val="2"/>
                <w:lang w:eastAsia="ko-KR"/>
              </w:rPr>
              <w:t>27.06.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C01245" w:rsidRPr="00C01245" w:rsidRDefault="00C01245" w:rsidP="00C01245">
            <w:pPr>
              <w:suppressAutoHyphens/>
              <w:autoSpaceDE w:val="0"/>
              <w:autoSpaceDN w:val="0"/>
              <w:jc w:val="both"/>
              <w:rPr>
                <w:bCs/>
                <w:kern w:val="2"/>
                <w:lang w:eastAsia="ko-KR"/>
              </w:rPr>
            </w:pPr>
            <w:r w:rsidRPr="00C01245">
              <w:rPr>
                <w:bCs/>
                <w:kern w:val="2"/>
                <w:lang w:eastAsia="ko-KR"/>
              </w:rPr>
              <w:t>День молодежи</w:t>
            </w:r>
          </w:p>
        </w:tc>
        <w:tc>
          <w:tcPr>
            <w:tcW w:w="1585" w:type="dxa"/>
            <w:shd w:val="clear" w:color="auto" w:fill="auto"/>
          </w:tcPr>
          <w:p w:rsidR="00C01245" w:rsidRPr="00C01245" w:rsidRDefault="00C01245" w:rsidP="00C01245">
            <w:pPr>
              <w:suppressAutoHyphens/>
              <w:autoSpaceDE w:val="0"/>
              <w:autoSpaceDN w:val="0"/>
              <w:jc w:val="center"/>
            </w:pPr>
            <w:r w:rsidRPr="00C01245">
              <w:rPr>
                <w:kern w:val="2"/>
                <w:lang w:eastAsia="ko-KR"/>
              </w:rPr>
              <w:t>Все группы</w:t>
            </w:r>
          </w:p>
        </w:tc>
        <w:tc>
          <w:tcPr>
            <w:tcW w:w="2268" w:type="dxa"/>
          </w:tcPr>
          <w:p w:rsidR="00C01245" w:rsidRPr="00C01245" w:rsidRDefault="00C01245" w:rsidP="00C01245">
            <w:pPr>
              <w:suppressAutoHyphens/>
              <w:autoSpaceDE w:val="0"/>
              <w:autoSpaceDN w:val="0"/>
              <w:jc w:val="center"/>
            </w:pPr>
            <w:r w:rsidRPr="00C01245">
              <w:rPr>
                <w:kern w:val="2"/>
                <w:lang w:eastAsia="ko-KR"/>
              </w:rPr>
              <w:t>Учебные аудитории</w:t>
            </w:r>
          </w:p>
        </w:tc>
        <w:tc>
          <w:tcPr>
            <w:tcW w:w="3544" w:type="dxa"/>
            <w:shd w:val="clear" w:color="auto" w:fill="auto"/>
          </w:tcPr>
          <w:p w:rsidR="00C01245" w:rsidRPr="00C01245" w:rsidRDefault="00C01245" w:rsidP="00C01245">
            <w:pPr>
              <w:suppressAutoHyphens/>
              <w:autoSpaceDE w:val="0"/>
              <w:autoSpaceDN w:val="0"/>
              <w:jc w:val="center"/>
            </w:pPr>
            <w:r w:rsidRPr="00C01245">
              <w:t>Заместитель директора по УВР,</w:t>
            </w:r>
          </w:p>
          <w:p w:rsidR="00C01245" w:rsidRPr="00C01245" w:rsidRDefault="00C01245" w:rsidP="00C01245">
            <w:pPr>
              <w:suppressAutoHyphens/>
              <w:autoSpaceDE w:val="0"/>
              <w:autoSpaceDN w:val="0"/>
              <w:jc w:val="center"/>
            </w:pPr>
            <w:r w:rsidRPr="00C01245">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rPr>
              <w:t>«Основные воспитательные мероприятия»</w:t>
            </w:r>
            <w:r w:rsidRPr="00C01245">
              <w:rPr>
                <w:rFonts w:eastAsia="Calibri"/>
                <w:iCs/>
              </w:rPr>
              <w:t xml:space="preserve"> </w:t>
            </w:r>
            <w:r w:rsidRPr="00C01245">
              <w:rPr>
                <w:rFonts w:eastAsia="Calibri"/>
                <w:bCs/>
                <w:w w:val="0"/>
              </w:rPr>
              <w:t>«Кураторство»</w:t>
            </w:r>
          </w:p>
          <w:p w:rsidR="00C01245" w:rsidRPr="00C01245" w:rsidRDefault="00C01245" w:rsidP="00C01245">
            <w:pPr>
              <w:widowControl w:val="0"/>
              <w:autoSpaceDE w:val="0"/>
              <w:autoSpaceDN w:val="0"/>
              <w:jc w:val="both"/>
              <w:rPr>
                <w:rFonts w:eastAsia="Calibri"/>
                <w:iCs/>
              </w:rPr>
            </w:pPr>
            <w:r w:rsidRPr="00C01245">
              <w:rPr>
                <w:rFonts w:eastAsia="Calibri"/>
                <w:iCs/>
              </w:rPr>
              <w:t>«Самоуправление»</w:t>
            </w:r>
          </w:p>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7" w:history="1">
              <w:r w:rsidRPr="00C01245">
                <w:rPr>
                  <w:u w:val="single"/>
                </w:rPr>
                <w:t>https://bolshayaperemena.online/</w:t>
              </w:r>
            </w:hyperlink>
            <w:r w:rsidRPr="00C01245">
              <w:t xml:space="preserve">; «Лидеры России» </w:t>
            </w:r>
            <w:hyperlink r:id="rId28" w:history="1">
              <w:r w:rsidRPr="00C01245">
                <w:rPr>
                  <w:u w:val="single"/>
                </w:rPr>
                <w:t>https://лидерыроссии.рф/</w:t>
              </w:r>
            </w:hyperlink>
            <w:r w:rsidRPr="00C01245">
              <w:t>; «Мы Вместе» (волонтерство) https://onf.ru;  отраслевые конкурсы профессионального мастерства, «Движение Первых»</w:t>
            </w:r>
          </w:p>
        </w:tc>
        <w:tc>
          <w:tcPr>
            <w:tcW w:w="1585" w:type="dxa"/>
            <w:shd w:val="clear" w:color="auto" w:fill="auto"/>
          </w:tcPr>
          <w:p w:rsidR="00C01245" w:rsidRPr="00C01245" w:rsidRDefault="00C01245" w:rsidP="00C01245">
            <w:pPr>
              <w:suppressAutoHyphens/>
              <w:autoSpaceDE w:val="0"/>
              <w:autoSpaceDN w:val="0"/>
              <w:jc w:val="center"/>
              <w:rPr>
                <w:kern w:val="2"/>
                <w:lang w:eastAsia="ko-KR"/>
              </w:rPr>
            </w:pPr>
            <w:r w:rsidRPr="00C01245">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val="x-none" w:eastAsia="x-none"/>
              </w:rPr>
              <w:t>Директор</w:t>
            </w:r>
            <w:r w:rsidRPr="00C01245">
              <w:rPr>
                <w:kern w:val="2"/>
                <w:lang w:eastAsia="ko-KR"/>
              </w:rPr>
              <w:t xml:space="preserve">, заместитель директора по УВР, заместитель директора по УПР,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 xml:space="preserve">реподаватели, </w:t>
            </w:r>
            <w:r w:rsidRPr="00C01245">
              <w:rPr>
                <w:iCs/>
              </w:rPr>
              <w:t>представители студенчества, родители</w:t>
            </w:r>
          </w:p>
        </w:tc>
        <w:tc>
          <w:tcPr>
            <w:tcW w:w="3543" w:type="dxa"/>
          </w:tcPr>
          <w:p w:rsidR="00C01245" w:rsidRPr="00C01245" w:rsidRDefault="00C01245" w:rsidP="00C01245">
            <w:pPr>
              <w:widowControl w:val="0"/>
              <w:autoSpaceDE w:val="0"/>
              <w:autoSpaceDN w:val="0"/>
              <w:jc w:val="center"/>
              <w:rPr>
                <w:rFonts w:eastAsia="Calibri"/>
                <w:iCs/>
              </w:rPr>
            </w:pPr>
            <w:r w:rsidRPr="00C01245">
              <w:rPr>
                <w:rFonts w:eastAsia="Calibri"/>
                <w:iCs/>
              </w:rPr>
              <w:t>«Образовательная деятельность»</w:t>
            </w:r>
          </w:p>
          <w:p w:rsidR="00C01245" w:rsidRPr="00C01245" w:rsidRDefault="00C01245" w:rsidP="00C01245">
            <w:pPr>
              <w:widowControl w:val="0"/>
              <w:autoSpaceDE w:val="0"/>
              <w:autoSpaceDN w:val="0"/>
              <w:jc w:val="center"/>
              <w:rPr>
                <w:rFonts w:eastAsia="Calibri"/>
                <w:iCs/>
              </w:rPr>
            </w:pPr>
            <w:r w:rsidRPr="00C01245">
              <w:rPr>
                <w:rFonts w:eastAsia="Calibri"/>
                <w:iCs/>
              </w:rPr>
              <w:t>«Кураторство»</w:t>
            </w:r>
          </w:p>
          <w:p w:rsidR="00C01245" w:rsidRPr="00C01245" w:rsidRDefault="00C01245" w:rsidP="00C01245">
            <w:pPr>
              <w:widowControl w:val="0"/>
              <w:autoSpaceDE w:val="0"/>
              <w:autoSpaceDN w:val="0"/>
              <w:jc w:val="center"/>
              <w:rPr>
                <w:rFonts w:eastAsia="Calibri"/>
                <w:iCs/>
              </w:rPr>
            </w:pPr>
            <w:r w:rsidRPr="00C01245">
              <w:rPr>
                <w:rFonts w:eastAsia="Calibri"/>
                <w:iCs/>
              </w:rPr>
              <w:t>«Наставничество»</w:t>
            </w:r>
          </w:p>
          <w:p w:rsidR="00C01245" w:rsidRPr="00C01245" w:rsidRDefault="00C01245" w:rsidP="00C01245">
            <w:pPr>
              <w:widowControl w:val="0"/>
              <w:autoSpaceDE w:val="0"/>
              <w:autoSpaceDN w:val="0"/>
              <w:jc w:val="center"/>
              <w:rPr>
                <w:rFonts w:eastAsia="Calibri"/>
                <w:iCs/>
              </w:rPr>
            </w:pPr>
            <w:r w:rsidRPr="00C01245">
              <w:rPr>
                <w:rFonts w:eastAsia="Calibri"/>
                <w:iCs/>
              </w:rPr>
              <w:t>«Основные воспитательные мероприятия»</w:t>
            </w:r>
          </w:p>
          <w:p w:rsidR="00C01245" w:rsidRPr="00C01245" w:rsidRDefault="00C01245" w:rsidP="00C01245">
            <w:pPr>
              <w:widowControl w:val="0"/>
              <w:autoSpaceDE w:val="0"/>
              <w:autoSpaceDN w:val="0"/>
              <w:jc w:val="center"/>
              <w:rPr>
                <w:rFonts w:eastAsia="Calibri"/>
                <w:iCs/>
              </w:rPr>
            </w:pPr>
            <w:r w:rsidRPr="00C01245">
              <w:rPr>
                <w:rFonts w:eastAsia="Calibri"/>
                <w:iCs/>
              </w:rPr>
              <w:t>«Организация предметно-пространственной среды»</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jc w:val="center"/>
              <w:rPr>
                <w:rFonts w:eastAsia="Calibri"/>
                <w:iCs/>
              </w:rPr>
            </w:pPr>
            <w:r w:rsidRPr="00C01245">
              <w:rPr>
                <w:rFonts w:eastAsia="Calibri"/>
                <w:iCs/>
              </w:rPr>
              <w:t>«Профессиональное развитие, адаптация и трудоустройство»</w:t>
            </w:r>
          </w:p>
          <w:p w:rsidR="00C01245" w:rsidRPr="00C01245" w:rsidRDefault="00C01245" w:rsidP="00C01245">
            <w:pPr>
              <w:widowControl w:val="0"/>
              <w:autoSpaceDE w:val="0"/>
              <w:autoSpaceDN w:val="0"/>
              <w:jc w:val="center"/>
              <w:rPr>
                <w:rFonts w:eastAsia="Calibri"/>
                <w:iCs/>
              </w:rPr>
            </w:pPr>
            <w:r w:rsidRPr="00C01245">
              <w:rPr>
                <w:rFonts w:eastAsia="Calibri"/>
                <w:iCs/>
              </w:rPr>
              <w:t>«Цифровая среда»</w:t>
            </w:r>
          </w:p>
          <w:p w:rsidR="00C01245" w:rsidRPr="00C01245" w:rsidRDefault="00C01245" w:rsidP="00C01245">
            <w:pPr>
              <w:widowControl w:val="0"/>
              <w:autoSpaceDE w:val="0"/>
              <w:autoSpaceDN w:val="0"/>
              <w:jc w:val="center"/>
              <w:rPr>
                <w:rFonts w:eastAsia="Calibri"/>
                <w:iCs/>
              </w:rPr>
            </w:pPr>
            <w:r w:rsidRPr="00C01245">
              <w:rPr>
                <w:rFonts w:eastAsia="Calibri"/>
                <w:iCs/>
              </w:rPr>
              <w:t>«Молодежные общественные объединения»</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kern w:val="2"/>
                <w:sz w:val="20"/>
                <w:lang w:val="en-US" w:eastAsia="ko-KR"/>
              </w:rPr>
              <w:t>4</w:t>
            </w:r>
            <w:r w:rsidRPr="00C01245">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both"/>
              <w:rPr>
                <w:bCs/>
                <w:kern w:val="2"/>
                <w:lang w:eastAsia="ko-KR"/>
              </w:rPr>
            </w:pPr>
            <w:r w:rsidRPr="00C01245">
              <w:rPr>
                <w:kern w:val="2"/>
                <w:lang w:eastAsia="ko-KR"/>
              </w:rPr>
              <w:t xml:space="preserve">Инструктажи по технике безопасности (подготовка </w:t>
            </w:r>
            <w:r w:rsidRPr="00C01245">
              <w:rPr>
                <w:kern w:val="2"/>
                <w:lang w:eastAsia="ko-KR"/>
              </w:rPr>
              <w:lastRenderedPageBreak/>
              <w:t>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widowControl w:val="0"/>
              <w:autoSpaceDE w:val="0"/>
              <w:autoSpaceDN w:val="0"/>
              <w:rPr>
                <w:rFonts w:eastAsia="Calibri"/>
                <w:iCs/>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djustRightInd w:val="0"/>
              <w:jc w:val="both"/>
              <w:rPr>
                <w:rFonts w:eastAsia="Symbol"/>
              </w:rPr>
            </w:pPr>
            <w:r w:rsidRPr="00C01245">
              <w:rPr>
                <w:rFonts w:eastAsia="Symbol"/>
              </w:rPr>
              <w:t>Родительское собрание «Организация летнего отдыха обучающихся». Итоги за год.</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По плану</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2"/>
                <w:lang w:eastAsia="ko-KR"/>
              </w:rPr>
              <w:t xml:space="preserve">, заместитель директора по УВР,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групп, </w:t>
            </w:r>
            <w:r w:rsidRPr="00C01245">
              <w:rPr>
                <w:kern w:val="32"/>
                <w:lang w:val="x-none" w:eastAsia="x-none"/>
              </w:rPr>
              <w:t>п</w:t>
            </w:r>
            <w:r w:rsidRPr="00C01245">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rFonts w:eastAsia="Calibri"/>
                <w:iCs/>
              </w:rPr>
            </w:pPr>
            <w:r w:rsidRPr="00C01245">
              <w:rPr>
                <w:rFonts w:eastAsia="Calibri"/>
                <w:iCs/>
              </w:rPr>
              <w:t>«Взаимодействие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rPr>
                <w:spacing w:val="-6"/>
              </w:rPr>
            </w:pPr>
            <w:r w:rsidRPr="00C01245">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Все группы</w:t>
            </w:r>
          </w:p>
        </w:tc>
        <w:tc>
          <w:tcPr>
            <w:tcW w:w="2268"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pPr>
            <w:r w:rsidRPr="00C01245">
              <w:t>По плану</w:t>
            </w:r>
          </w:p>
        </w:tc>
        <w:tc>
          <w:tcPr>
            <w:tcW w:w="3544"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32"/>
                <w:lang w:val="x-none" w:eastAsia="x-none"/>
              </w:rPr>
            </w:pPr>
            <w:r w:rsidRPr="00C01245">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rFonts w:eastAsia="Calibri"/>
                <w:iCs/>
              </w:rPr>
            </w:pPr>
            <w:r w:rsidRPr="00C01245">
              <w:rPr>
                <w:rFonts w:eastAsia="Calibri"/>
                <w:iCs/>
              </w:rPr>
              <w:t xml:space="preserve"> «Взаимодействие с родителями»</w:t>
            </w:r>
          </w:p>
          <w:p w:rsidR="00C01245" w:rsidRPr="00C01245" w:rsidRDefault="00C01245" w:rsidP="00C01245">
            <w:pPr>
              <w:widowControl w:val="0"/>
              <w:autoSpaceDE w:val="0"/>
              <w:autoSpaceDN w:val="0"/>
              <w:jc w:val="center"/>
              <w:rPr>
                <w:rFonts w:eastAsia="Calibri"/>
                <w:iCs/>
              </w:rPr>
            </w:pPr>
            <w:r w:rsidRPr="00C01245">
              <w:rPr>
                <w:rFonts w:eastAsia="Calibri"/>
                <w:iCs/>
              </w:rPr>
              <w:t>«Профилактика и безопасность»</w:t>
            </w:r>
          </w:p>
          <w:p w:rsidR="00C01245" w:rsidRPr="00C01245" w:rsidRDefault="00C01245" w:rsidP="00C01245">
            <w:pPr>
              <w:suppressAutoHyphens/>
              <w:autoSpaceDE w:val="0"/>
              <w:autoSpaceDN w:val="0"/>
              <w:rPr>
                <w:kern w:val="2"/>
                <w:lang w:eastAsia="ko-KR"/>
              </w:rPr>
            </w:pPr>
          </w:p>
        </w:tc>
      </w:tr>
      <w:tr w:rsidR="00C01245" w:rsidRPr="00C01245" w:rsidTr="00C01245">
        <w:tc>
          <w:tcPr>
            <w:tcW w:w="846"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widowControl w:val="0"/>
              <w:autoSpaceDE w:val="0"/>
              <w:autoSpaceDN w:val="0"/>
              <w:jc w:val="center"/>
              <w:rPr>
                <w:b/>
                <w:bCs/>
                <w:kern w:val="2"/>
                <w:lang w:eastAsia="ko-KR"/>
              </w:rPr>
            </w:pPr>
            <w:r w:rsidRPr="00C01245">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rPr>
                <w:bCs/>
                <w:kern w:val="2"/>
                <w:lang w:eastAsia="ko-KR"/>
              </w:rPr>
            </w:pPr>
            <w:r w:rsidRPr="00C01245">
              <w:rPr>
                <w:rFonts w:eastAsia="Symbol"/>
                <w:highlight w:val="white"/>
              </w:rPr>
              <w:t>Торжественное вручение дипломов</w:t>
            </w:r>
          </w:p>
        </w:tc>
        <w:tc>
          <w:tcPr>
            <w:tcW w:w="1585"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t>Волонтеры, театральное объединение «Эхо», «Движение Первых»</w:t>
            </w:r>
          </w:p>
        </w:tc>
        <w:tc>
          <w:tcPr>
            <w:tcW w:w="2268"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2"/>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C01245" w:rsidRPr="00C01245" w:rsidRDefault="00C01245" w:rsidP="00C01245">
            <w:pPr>
              <w:suppressAutoHyphens/>
              <w:autoSpaceDE w:val="0"/>
              <w:autoSpaceDN w:val="0"/>
              <w:jc w:val="center"/>
              <w:rPr>
                <w:kern w:val="2"/>
                <w:lang w:eastAsia="ko-KR"/>
              </w:rPr>
            </w:pPr>
            <w:r w:rsidRPr="00C01245">
              <w:rPr>
                <w:kern w:val="32"/>
                <w:lang w:val="x-none" w:eastAsia="x-none"/>
              </w:rPr>
              <w:t>Директор</w:t>
            </w:r>
            <w:r w:rsidRPr="00C01245">
              <w:rPr>
                <w:kern w:val="32"/>
                <w:lang w:eastAsia="x-none"/>
              </w:rPr>
              <w:t xml:space="preserve">, </w:t>
            </w:r>
            <w:r w:rsidRPr="00C01245">
              <w:rPr>
                <w:kern w:val="32"/>
                <w:lang w:val="x-none" w:eastAsia="x-none"/>
              </w:rPr>
              <w:t>заместител</w:t>
            </w:r>
            <w:r w:rsidRPr="00C01245">
              <w:rPr>
                <w:kern w:val="32"/>
                <w:lang w:eastAsia="x-none"/>
              </w:rPr>
              <w:t>и</w:t>
            </w:r>
            <w:r w:rsidRPr="00C01245">
              <w:rPr>
                <w:kern w:val="32"/>
                <w:lang w:val="x-none" w:eastAsia="x-none"/>
              </w:rPr>
              <w:t xml:space="preserve"> директора</w:t>
            </w:r>
            <w:r w:rsidRPr="00C01245">
              <w:rPr>
                <w:kern w:val="32"/>
                <w:lang w:eastAsia="x-none"/>
              </w:rPr>
              <w:t xml:space="preserve">, </w:t>
            </w:r>
            <w:r w:rsidRPr="00C01245">
              <w:rPr>
                <w:kern w:val="32"/>
                <w:lang w:val="x-none" w:eastAsia="x-none"/>
              </w:rPr>
              <w:t>педагог-организатор</w:t>
            </w:r>
            <w:r w:rsidRPr="00C01245">
              <w:rPr>
                <w:kern w:val="32"/>
                <w:lang w:eastAsia="x-none"/>
              </w:rPr>
              <w:t xml:space="preserve">, социальный педагог, классные руководители, </w:t>
            </w:r>
            <w:r w:rsidRPr="00C01245">
              <w:rPr>
                <w:kern w:val="32"/>
                <w:lang w:val="x-none" w:eastAsia="x-none"/>
              </w:rPr>
              <w:t>п</w:t>
            </w:r>
            <w:r w:rsidRPr="00C01245">
              <w:rPr>
                <w:kern w:val="32"/>
                <w:lang w:eastAsia="x-none"/>
              </w:rPr>
              <w:t xml:space="preserve">реподаватели, , </w:t>
            </w:r>
            <w:r w:rsidRPr="00C01245">
              <w:rPr>
                <w:iCs/>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C01245" w:rsidRPr="00C01245" w:rsidRDefault="00C01245" w:rsidP="00C01245">
            <w:pPr>
              <w:suppressAutoHyphens/>
              <w:autoSpaceDE w:val="0"/>
              <w:autoSpaceDN w:val="0"/>
              <w:jc w:val="center"/>
              <w:rPr>
                <w:kern w:val="2"/>
                <w:lang w:eastAsia="ko-KR"/>
              </w:rPr>
            </w:pPr>
            <w:r w:rsidRPr="00C01245">
              <w:rPr>
                <w:rFonts w:eastAsia="Calibri"/>
              </w:rPr>
              <w:t>«Основные воспитательные мероприятия»</w:t>
            </w:r>
          </w:p>
        </w:tc>
      </w:tr>
      <w:bookmarkEnd w:id="2"/>
    </w:tbl>
    <w:p w:rsidR="002B43C1" w:rsidRPr="002B43C1" w:rsidRDefault="002B43C1" w:rsidP="002B43C1">
      <w:pPr>
        <w:widowControl w:val="0"/>
        <w:autoSpaceDE w:val="0"/>
        <w:autoSpaceDN w:val="0"/>
        <w:adjustRightInd w:val="0"/>
        <w:ind w:right="-1"/>
        <w:jc w:val="center"/>
        <w:rPr>
          <w:rFonts w:eastAsia="PMingLiU"/>
          <w:b/>
          <w:kern w:val="2"/>
          <w:lang w:eastAsia="ko-KR"/>
        </w:rPr>
      </w:pPr>
    </w:p>
    <w:p w:rsidR="00D06A8E" w:rsidRDefault="00D06A8E" w:rsidP="00B86E9E">
      <w:pPr>
        <w:tabs>
          <w:tab w:val="left" w:pos="3975"/>
        </w:tabs>
        <w:sectPr w:rsidR="00D06A8E" w:rsidSect="00D06A8E">
          <w:pgSz w:w="16838" w:h="11906" w:orient="landscape"/>
          <w:pgMar w:top="1701" w:right="1134" w:bottom="851" w:left="1134" w:header="709" w:footer="709" w:gutter="0"/>
          <w:cols w:space="708"/>
          <w:docGrid w:linePitch="360"/>
        </w:sectPr>
      </w:pPr>
    </w:p>
    <w:p w:rsidR="009D797D" w:rsidRPr="00B86E9E" w:rsidRDefault="009D797D" w:rsidP="002C558E">
      <w:pPr>
        <w:tabs>
          <w:tab w:val="left" w:pos="3975"/>
        </w:tabs>
      </w:pPr>
    </w:p>
    <w:sectPr w:rsidR="009D797D" w:rsidRPr="00B86E9E" w:rsidSect="00914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04" w:rsidRDefault="007D5F04" w:rsidP="002C558E">
      <w:r>
        <w:separator/>
      </w:r>
    </w:p>
  </w:endnote>
  <w:endnote w:type="continuationSeparator" w:id="0">
    <w:p w:rsidR="007D5F04" w:rsidRDefault="007D5F04" w:rsidP="002C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04" w:rsidRDefault="007D5F04" w:rsidP="002C558E">
      <w:r>
        <w:separator/>
      </w:r>
    </w:p>
  </w:footnote>
  <w:footnote w:type="continuationSeparator" w:id="0">
    <w:p w:rsidR="007D5F04" w:rsidRDefault="007D5F04" w:rsidP="002C55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0102341"/>
    <w:multiLevelType w:val="hybridMultilevel"/>
    <w:tmpl w:val="476A0DAC"/>
    <w:lvl w:ilvl="0" w:tplc="452E4D9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0724772"/>
    <w:multiLevelType w:val="hybridMultilevel"/>
    <w:tmpl w:val="4E744D40"/>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1D321C1"/>
    <w:multiLevelType w:val="hybridMultilevel"/>
    <w:tmpl w:val="1CC4EFE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D1F21"/>
    <w:multiLevelType w:val="hybridMultilevel"/>
    <w:tmpl w:val="F83CA524"/>
    <w:lvl w:ilvl="0" w:tplc="8440034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21311FDC"/>
    <w:multiLevelType w:val="multilevel"/>
    <w:tmpl w:val="CB90F646"/>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15:restartNumberingAfterBreak="0">
    <w:nsid w:val="28E1780D"/>
    <w:multiLevelType w:val="hybridMultilevel"/>
    <w:tmpl w:val="9AC26C72"/>
    <w:lvl w:ilvl="0" w:tplc="98962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5E3D0B"/>
    <w:multiLevelType w:val="hybridMultilevel"/>
    <w:tmpl w:val="1AD85146"/>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B7670"/>
    <w:multiLevelType w:val="hybridMultilevel"/>
    <w:tmpl w:val="DC58B47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3" w15:restartNumberingAfterBreak="0">
    <w:nsid w:val="2E2923BA"/>
    <w:multiLevelType w:val="hybridMultilevel"/>
    <w:tmpl w:val="ACD63090"/>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8592C"/>
    <w:multiLevelType w:val="hybridMultilevel"/>
    <w:tmpl w:val="891EDDBE"/>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D236BC"/>
    <w:multiLevelType w:val="hybridMultilevel"/>
    <w:tmpl w:val="1A36EB92"/>
    <w:lvl w:ilvl="0" w:tplc="989629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14C5B60"/>
    <w:multiLevelType w:val="hybridMultilevel"/>
    <w:tmpl w:val="51C0AFE6"/>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2981DBC"/>
    <w:multiLevelType w:val="hybridMultilevel"/>
    <w:tmpl w:val="C3647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E20772"/>
    <w:multiLevelType w:val="hybridMultilevel"/>
    <w:tmpl w:val="A7946868"/>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A0048D"/>
    <w:multiLevelType w:val="hybridMultilevel"/>
    <w:tmpl w:val="AD36998A"/>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5E133E8"/>
    <w:multiLevelType w:val="hybridMultilevel"/>
    <w:tmpl w:val="F4A61AE6"/>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7044872"/>
    <w:multiLevelType w:val="multilevel"/>
    <w:tmpl w:val="1682DD2C"/>
    <w:lvl w:ilvl="0">
      <w:start w:val="2"/>
      <w:numFmt w:val="decimal"/>
      <w:lvlText w:val="%1"/>
      <w:lvlJc w:val="left"/>
      <w:pPr>
        <w:ind w:left="450" w:hanging="450"/>
      </w:pPr>
      <w:rPr>
        <w:rFonts w:hint="default"/>
        <w:color w:val="1A1A1A"/>
      </w:rPr>
    </w:lvl>
    <w:lvl w:ilvl="1">
      <w:start w:val="2"/>
      <w:numFmt w:val="decimal"/>
      <w:lvlText w:val="%1.%2"/>
      <w:lvlJc w:val="left"/>
      <w:pPr>
        <w:ind w:left="450" w:hanging="450"/>
      </w:pPr>
      <w:rPr>
        <w:rFonts w:hint="default"/>
        <w:color w:val="1A1A1A"/>
      </w:rPr>
    </w:lvl>
    <w:lvl w:ilvl="2">
      <w:start w:val="1"/>
      <w:numFmt w:val="decimalZero"/>
      <w:lvlText w:val="%1.%2.%3"/>
      <w:lvlJc w:val="left"/>
      <w:pPr>
        <w:ind w:left="720" w:hanging="720"/>
      </w:pPr>
      <w:rPr>
        <w:rFonts w:hint="default"/>
        <w:color w:val="1A1A1A"/>
      </w:rPr>
    </w:lvl>
    <w:lvl w:ilvl="3">
      <w:start w:val="1"/>
      <w:numFmt w:val="decimal"/>
      <w:lvlText w:val="%1.%2.%3.%4"/>
      <w:lvlJc w:val="left"/>
      <w:pPr>
        <w:ind w:left="1080" w:hanging="108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440" w:hanging="144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800" w:hanging="1800"/>
      </w:pPr>
      <w:rPr>
        <w:rFonts w:hint="default"/>
        <w:color w:val="1A1A1A"/>
      </w:rPr>
    </w:lvl>
    <w:lvl w:ilvl="8">
      <w:start w:val="1"/>
      <w:numFmt w:val="decimal"/>
      <w:lvlText w:val="%1.%2.%3.%4.%5.%6.%7.%8.%9"/>
      <w:lvlJc w:val="left"/>
      <w:pPr>
        <w:ind w:left="2160" w:hanging="2160"/>
      </w:pPr>
      <w:rPr>
        <w:rFonts w:hint="default"/>
        <w:color w:val="1A1A1A"/>
      </w:rPr>
    </w:lvl>
  </w:abstractNum>
  <w:abstractNum w:abstractNumId="22" w15:restartNumberingAfterBreak="0">
    <w:nsid w:val="42C94A34"/>
    <w:multiLevelType w:val="hybridMultilevel"/>
    <w:tmpl w:val="DCF2DA38"/>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4F817E8"/>
    <w:multiLevelType w:val="hybridMultilevel"/>
    <w:tmpl w:val="CCA435E4"/>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54957"/>
    <w:multiLevelType w:val="hybridMultilevel"/>
    <w:tmpl w:val="ACF6F92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A375C8"/>
    <w:multiLevelType w:val="multilevel"/>
    <w:tmpl w:val="755A6D8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BC620E"/>
    <w:multiLevelType w:val="multilevel"/>
    <w:tmpl w:val="89F4C830"/>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27" w15:restartNumberingAfterBreak="0">
    <w:nsid w:val="54B61570"/>
    <w:multiLevelType w:val="hybridMultilevel"/>
    <w:tmpl w:val="58AC12D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1E0D28"/>
    <w:multiLevelType w:val="hybridMultilevel"/>
    <w:tmpl w:val="D3EA495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D356E"/>
    <w:multiLevelType w:val="hybridMultilevel"/>
    <w:tmpl w:val="E9C498A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31" w15:restartNumberingAfterBreak="0">
    <w:nsid w:val="5BB03DE7"/>
    <w:multiLevelType w:val="multilevel"/>
    <w:tmpl w:val="29B09F2E"/>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15:restartNumberingAfterBreak="0">
    <w:nsid w:val="5D0542A8"/>
    <w:multiLevelType w:val="hybridMultilevel"/>
    <w:tmpl w:val="E25A4F20"/>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0F5F75"/>
    <w:multiLevelType w:val="hybridMultilevel"/>
    <w:tmpl w:val="120000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164FE6"/>
    <w:multiLevelType w:val="multilevel"/>
    <w:tmpl w:val="D5E8B62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6214D16"/>
    <w:multiLevelType w:val="hybridMultilevel"/>
    <w:tmpl w:val="030678B6"/>
    <w:lvl w:ilvl="0" w:tplc="452E4D9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695B1145"/>
    <w:multiLevelType w:val="hybridMultilevel"/>
    <w:tmpl w:val="917CB3DC"/>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164A8F"/>
    <w:multiLevelType w:val="hybridMultilevel"/>
    <w:tmpl w:val="252092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620553"/>
    <w:multiLevelType w:val="multilevel"/>
    <w:tmpl w:val="F0BAAFD0"/>
    <w:lvl w:ilvl="0">
      <w:start w:val="1"/>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00355D"/>
    <w:multiLevelType w:val="multilevel"/>
    <w:tmpl w:val="A0A2F1AA"/>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41" w15:restartNumberingAfterBreak="0">
    <w:nsid w:val="7AC5329E"/>
    <w:multiLevelType w:val="hybridMultilevel"/>
    <w:tmpl w:val="1218637E"/>
    <w:lvl w:ilvl="0" w:tplc="9896294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BAD7549"/>
    <w:multiLevelType w:val="hybridMultilevel"/>
    <w:tmpl w:val="958EF0B0"/>
    <w:lvl w:ilvl="0" w:tplc="8440034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4" w15:restartNumberingAfterBreak="0">
    <w:nsid w:val="7EA26867"/>
    <w:multiLevelType w:val="hybridMultilevel"/>
    <w:tmpl w:val="06C0525E"/>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
  </w:num>
  <w:num w:numId="4">
    <w:abstractNumId w:val="28"/>
  </w:num>
  <w:num w:numId="5">
    <w:abstractNumId w:val="44"/>
  </w:num>
  <w:num w:numId="6">
    <w:abstractNumId w:val="18"/>
  </w:num>
  <w:num w:numId="7">
    <w:abstractNumId w:val="32"/>
  </w:num>
  <w:num w:numId="8">
    <w:abstractNumId w:val="15"/>
  </w:num>
  <w:num w:numId="9">
    <w:abstractNumId w:val="35"/>
  </w:num>
  <w:num w:numId="10">
    <w:abstractNumId w:val="16"/>
  </w:num>
  <w:num w:numId="11">
    <w:abstractNumId w:val="14"/>
  </w:num>
  <w:num w:numId="12">
    <w:abstractNumId w:val="10"/>
  </w:num>
  <w:num w:numId="13">
    <w:abstractNumId w:val="37"/>
  </w:num>
  <w:num w:numId="14">
    <w:abstractNumId w:val="33"/>
  </w:num>
  <w:num w:numId="15">
    <w:abstractNumId w:val="36"/>
  </w:num>
  <w:num w:numId="16">
    <w:abstractNumId w:val="41"/>
  </w:num>
  <w:num w:numId="17">
    <w:abstractNumId w:val="43"/>
  </w:num>
  <w:num w:numId="18">
    <w:abstractNumId w:val="29"/>
  </w:num>
  <w:num w:numId="19">
    <w:abstractNumId w:val="4"/>
  </w:num>
  <w:num w:numId="20">
    <w:abstractNumId w:val="11"/>
  </w:num>
  <w:num w:numId="21">
    <w:abstractNumId w:val="6"/>
  </w:num>
  <w:num w:numId="22">
    <w:abstractNumId w:val="19"/>
  </w:num>
  <w:num w:numId="23">
    <w:abstractNumId w:val="20"/>
  </w:num>
  <w:num w:numId="24">
    <w:abstractNumId w:val="27"/>
  </w:num>
  <w:num w:numId="25">
    <w:abstractNumId w:val="23"/>
  </w:num>
  <w:num w:numId="26">
    <w:abstractNumId w:val="42"/>
  </w:num>
  <w:num w:numId="27">
    <w:abstractNumId w:val="39"/>
  </w:num>
  <w:num w:numId="28">
    <w:abstractNumId w:val="13"/>
  </w:num>
  <w:num w:numId="29">
    <w:abstractNumId w:val="2"/>
  </w:num>
  <w:num w:numId="30">
    <w:abstractNumId w:val="9"/>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22"/>
  </w:num>
  <w:num w:numId="33">
    <w:abstractNumId w:val="0"/>
  </w:num>
  <w:num w:numId="34">
    <w:abstractNumId w:val="12"/>
    <w:lvlOverride w:ilvl="0">
      <w:startOverride w:val="1"/>
    </w:lvlOverride>
  </w:num>
  <w:num w:numId="35">
    <w:abstractNumId w:val="7"/>
  </w:num>
  <w:num w:numId="36">
    <w:abstractNumId w:val="5"/>
  </w:num>
  <w:num w:numId="37">
    <w:abstractNumId w:val="24"/>
  </w:num>
  <w:num w:numId="38">
    <w:abstractNumId w:val="17"/>
  </w:num>
  <w:num w:numId="39">
    <w:abstractNumId w:val="21"/>
  </w:num>
  <w:num w:numId="40">
    <w:abstractNumId w:val="8"/>
  </w:num>
  <w:num w:numId="41">
    <w:abstractNumId w:val="38"/>
  </w:num>
  <w:num w:numId="42">
    <w:abstractNumId w:val="31"/>
  </w:num>
  <w:num w:numId="43">
    <w:abstractNumId w:val="34"/>
  </w:num>
  <w:num w:numId="44">
    <w:abstractNumId w:val="4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E"/>
    <w:rsid w:val="00254EC5"/>
    <w:rsid w:val="00255728"/>
    <w:rsid w:val="002B43C1"/>
    <w:rsid w:val="002C558E"/>
    <w:rsid w:val="002E102B"/>
    <w:rsid w:val="00307801"/>
    <w:rsid w:val="00511490"/>
    <w:rsid w:val="005728D4"/>
    <w:rsid w:val="00623E19"/>
    <w:rsid w:val="00635DD3"/>
    <w:rsid w:val="0065487C"/>
    <w:rsid w:val="00750B94"/>
    <w:rsid w:val="007D5F04"/>
    <w:rsid w:val="008472FC"/>
    <w:rsid w:val="008C1E30"/>
    <w:rsid w:val="008C52AF"/>
    <w:rsid w:val="00914F89"/>
    <w:rsid w:val="00946EFA"/>
    <w:rsid w:val="00962EC1"/>
    <w:rsid w:val="009D797D"/>
    <w:rsid w:val="00A40618"/>
    <w:rsid w:val="00AE64A5"/>
    <w:rsid w:val="00B11C7C"/>
    <w:rsid w:val="00B86E9E"/>
    <w:rsid w:val="00C01245"/>
    <w:rsid w:val="00CE53E6"/>
    <w:rsid w:val="00D06A8E"/>
    <w:rsid w:val="00D64A44"/>
    <w:rsid w:val="00E3323C"/>
    <w:rsid w:val="00E727D1"/>
    <w:rsid w:val="00F81E79"/>
    <w:rsid w:val="00FC7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A960"/>
  <w15:chartTrackingRefBased/>
  <w15:docId w15:val="{E05A3832-29BA-4B9B-94C5-1A8F47A0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E53E6"/>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B43C1"/>
    <w:pPr>
      <w:keepNext/>
      <w:spacing w:before="240" w:after="60"/>
      <w:outlineLvl w:val="0"/>
    </w:pPr>
    <w:rPr>
      <w:rFonts w:ascii="Arial" w:eastAsia="PMingLiU" w:hAnsi="Arial"/>
      <w:b/>
      <w:bCs/>
      <w:kern w:val="32"/>
      <w:sz w:val="32"/>
      <w:szCs w:val="32"/>
    </w:rPr>
  </w:style>
  <w:style w:type="paragraph" w:styleId="2">
    <w:name w:val="heading 2"/>
    <w:basedOn w:val="a1"/>
    <w:next w:val="a1"/>
    <w:link w:val="20"/>
    <w:uiPriority w:val="99"/>
    <w:qFormat/>
    <w:rsid w:val="002B43C1"/>
    <w:pPr>
      <w:keepNext/>
      <w:spacing w:before="240" w:after="60"/>
      <w:outlineLvl w:val="1"/>
    </w:pPr>
    <w:rPr>
      <w:rFonts w:ascii="Arial" w:eastAsia="PMingLiU" w:hAnsi="Arial"/>
      <w:b/>
      <w:bCs/>
      <w:i/>
      <w:iCs/>
      <w:sz w:val="28"/>
      <w:szCs w:val="28"/>
    </w:rPr>
  </w:style>
  <w:style w:type="paragraph" w:styleId="3">
    <w:name w:val="heading 3"/>
    <w:basedOn w:val="a1"/>
    <w:next w:val="a1"/>
    <w:link w:val="30"/>
    <w:uiPriority w:val="99"/>
    <w:qFormat/>
    <w:rsid w:val="002B43C1"/>
    <w:pPr>
      <w:keepNext/>
      <w:spacing w:before="240" w:after="60"/>
      <w:outlineLvl w:val="2"/>
    </w:pPr>
    <w:rPr>
      <w:rFonts w:ascii="Arial" w:eastAsia="PMingLiU" w:hAnsi="Arial"/>
      <w:b/>
      <w:bCs/>
      <w:sz w:val="26"/>
      <w:szCs w:val="26"/>
    </w:rPr>
  </w:style>
  <w:style w:type="paragraph" w:styleId="40">
    <w:name w:val="heading 4"/>
    <w:basedOn w:val="3"/>
    <w:next w:val="a1"/>
    <w:link w:val="41"/>
    <w:uiPriority w:val="99"/>
    <w:qFormat/>
    <w:rsid w:val="002B43C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qFormat/>
    <w:rsid w:val="002B43C1"/>
    <w:pPr>
      <w:keepNext/>
      <w:keepLines/>
      <w:spacing w:before="220" w:after="40"/>
      <w:contextualSpacing/>
      <w:outlineLvl w:val="4"/>
    </w:pPr>
    <w:rPr>
      <w:rFonts w:eastAsia="PMingLiU"/>
      <w:b/>
      <w:color w:val="000000"/>
    </w:rPr>
  </w:style>
  <w:style w:type="paragraph" w:styleId="6">
    <w:name w:val="heading 6"/>
    <w:basedOn w:val="a1"/>
    <w:next w:val="a1"/>
    <w:link w:val="60"/>
    <w:uiPriority w:val="9"/>
    <w:qFormat/>
    <w:rsid w:val="002B43C1"/>
    <w:pPr>
      <w:keepNext/>
      <w:keepLines/>
      <w:spacing w:before="200" w:after="40"/>
      <w:contextualSpacing/>
      <w:outlineLvl w:val="5"/>
    </w:pPr>
    <w:rPr>
      <w:rFonts w:eastAsia="PMingLiU"/>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
    <w:basedOn w:val="a1"/>
    <w:link w:val="a6"/>
    <w:uiPriority w:val="34"/>
    <w:qFormat/>
    <w:rsid w:val="00307801"/>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3"/>
    <w:uiPriority w:val="39"/>
    <w:rsid w:val="0094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7"/>
    <w:uiPriority w:val="39"/>
    <w:rsid w:val="009D797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rsid w:val="002B43C1"/>
    <w:rPr>
      <w:rFonts w:ascii="Arial" w:eastAsia="PMingLiU" w:hAnsi="Arial" w:cs="Times New Roman"/>
      <w:b/>
      <w:bCs/>
      <w:kern w:val="32"/>
      <w:sz w:val="32"/>
      <w:szCs w:val="32"/>
      <w:lang w:eastAsia="ru-RU"/>
    </w:rPr>
  </w:style>
  <w:style w:type="character" w:customStyle="1" w:styleId="20">
    <w:name w:val="Заголовок 2 Знак"/>
    <w:basedOn w:val="a2"/>
    <w:link w:val="2"/>
    <w:uiPriority w:val="99"/>
    <w:rsid w:val="002B43C1"/>
    <w:rPr>
      <w:rFonts w:ascii="Arial" w:eastAsia="PMingLiU" w:hAnsi="Arial" w:cs="Times New Roman"/>
      <w:b/>
      <w:bCs/>
      <w:i/>
      <w:iCs/>
      <w:sz w:val="28"/>
      <w:szCs w:val="28"/>
      <w:lang w:eastAsia="ru-RU"/>
    </w:rPr>
  </w:style>
  <w:style w:type="character" w:customStyle="1" w:styleId="30">
    <w:name w:val="Заголовок 3 Знак"/>
    <w:basedOn w:val="a2"/>
    <w:link w:val="3"/>
    <w:uiPriority w:val="99"/>
    <w:rsid w:val="002B43C1"/>
    <w:rPr>
      <w:rFonts w:ascii="Arial" w:eastAsia="PMingLiU" w:hAnsi="Arial" w:cs="Times New Roman"/>
      <w:b/>
      <w:bCs/>
      <w:sz w:val="26"/>
      <w:szCs w:val="26"/>
      <w:lang w:eastAsia="ru-RU"/>
    </w:rPr>
  </w:style>
  <w:style w:type="character" w:customStyle="1" w:styleId="41">
    <w:name w:val="Заголовок 4 Знак"/>
    <w:basedOn w:val="a2"/>
    <w:link w:val="40"/>
    <w:uiPriority w:val="99"/>
    <w:rsid w:val="002B43C1"/>
    <w:rPr>
      <w:rFonts w:ascii="Times New Roman" w:eastAsia="PMingLiU" w:hAnsi="Times New Roman" w:cs="Times New Roman"/>
      <w:b/>
      <w:bCs/>
      <w:sz w:val="24"/>
      <w:szCs w:val="24"/>
      <w:lang w:eastAsia="ru-RU"/>
    </w:rPr>
  </w:style>
  <w:style w:type="character" w:customStyle="1" w:styleId="51">
    <w:name w:val="Заголовок 5 Знак"/>
    <w:basedOn w:val="a2"/>
    <w:link w:val="50"/>
    <w:uiPriority w:val="9"/>
    <w:rsid w:val="002B43C1"/>
    <w:rPr>
      <w:rFonts w:ascii="Times New Roman" w:eastAsia="PMingLiU" w:hAnsi="Times New Roman" w:cs="Times New Roman"/>
      <w:b/>
      <w:color w:val="000000"/>
      <w:sz w:val="24"/>
      <w:szCs w:val="24"/>
      <w:lang w:eastAsia="ru-RU"/>
    </w:rPr>
  </w:style>
  <w:style w:type="character" w:customStyle="1" w:styleId="60">
    <w:name w:val="Заголовок 6 Знак"/>
    <w:basedOn w:val="a2"/>
    <w:link w:val="6"/>
    <w:uiPriority w:val="9"/>
    <w:rsid w:val="002B43C1"/>
    <w:rPr>
      <w:rFonts w:ascii="Times New Roman" w:eastAsia="PMingLiU" w:hAnsi="Times New Roman" w:cs="Times New Roman"/>
      <w:b/>
      <w:color w:val="000000"/>
      <w:sz w:val="20"/>
      <w:szCs w:val="20"/>
      <w:lang w:eastAsia="ru-RU"/>
    </w:rPr>
  </w:style>
  <w:style w:type="numbering" w:customStyle="1" w:styleId="11">
    <w:name w:val="Нет списка1"/>
    <w:next w:val="a4"/>
    <w:uiPriority w:val="99"/>
    <w:semiHidden/>
    <w:unhideWhenUsed/>
    <w:rsid w:val="002B43C1"/>
  </w:style>
  <w:style w:type="paragraph" w:styleId="a8">
    <w:name w:val="header"/>
    <w:basedOn w:val="a1"/>
    <w:link w:val="a9"/>
    <w:uiPriority w:val="99"/>
    <w:unhideWhenUsed/>
    <w:rsid w:val="002B43C1"/>
    <w:pPr>
      <w:tabs>
        <w:tab w:val="center" w:pos="4677"/>
        <w:tab w:val="right" w:pos="9355"/>
      </w:tabs>
    </w:pPr>
  </w:style>
  <w:style w:type="character" w:customStyle="1" w:styleId="a9">
    <w:name w:val="Верхний колонтитул Знак"/>
    <w:basedOn w:val="a2"/>
    <w:link w:val="a8"/>
    <w:uiPriority w:val="99"/>
    <w:rsid w:val="002B43C1"/>
    <w:rPr>
      <w:rFonts w:ascii="Times New Roman" w:eastAsia="Times New Roman" w:hAnsi="Times New Roman" w:cs="Times New Roman"/>
      <w:sz w:val="24"/>
      <w:szCs w:val="24"/>
      <w:lang w:eastAsia="ru-RU"/>
    </w:rPr>
  </w:style>
  <w:style w:type="paragraph" w:styleId="aa">
    <w:name w:val="footer"/>
    <w:aliases w:val="Нижний колонтитул Знак Знак Знак,Нижний колонтитул1,Нижний колонтитул Знак Знак"/>
    <w:basedOn w:val="a1"/>
    <w:link w:val="ab"/>
    <w:uiPriority w:val="99"/>
    <w:unhideWhenUsed/>
    <w:rsid w:val="002B43C1"/>
    <w:pPr>
      <w:tabs>
        <w:tab w:val="center" w:pos="4677"/>
        <w:tab w:val="right" w:pos="9355"/>
      </w:tabs>
    </w:p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2"/>
    <w:link w:val="aa"/>
    <w:uiPriority w:val="99"/>
    <w:rsid w:val="002B43C1"/>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2B43C1"/>
  </w:style>
  <w:style w:type="numbering" w:customStyle="1" w:styleId="111">
    <w:name w:val="Нет списка111"/>
    <w:next w:val="a4"/>
    <w:uiPriority w:val="99"/>
    <w:semiHidden/>
    <w:unhideWhenUsed/>
    <w:rsid w:val="002B43C1"/>
  </w:style>
  <w:style w:type="table" w:customStyle="1" w:styleId="12">
    <w:name w:val="Сетка таблицы1"/>
    <w:basedOn w:val="a3"/>
    <w:next w:val="a7"/>
    <w:uiPriority w:val="39"/>
    <w:rsid w:val="002B43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руктурные элементы"/>
    <w:basedOn w:val="a1"/>
    <w:link w:val="ad"/>
    <w:qFormat/>
    <w:rsid w:val="002B43C1"/>
    <w:pPr>
      <w:widowControl w:val="0"/>
      <w:autoSpaceDE w:val="0"/>
      <w:autoSpaceDN w:val="0"/>
      <w:adjustRightInd w:val="0"/>
      <w:jc w:val="center"/>
    </w:pPr>
    <w:rPr>
      <w:lang w:val="x-none"/>
    </w:rPr>
  </w:style>
  <w:style w:type="character" w:customStyle="1" w:styleId="ad">
    <w:name w:val="Структурные элементы Знак"/>
    <w:link w:val="ac"/>
    <w:locked/>
    <w:rsid w:val="002B43C1"/>
    <w:rPr>
      <w:rFonts w:ascii="Times New Roman" w:eastAsia="Times New Roman" w:hAnsi="Times New Roman" w:cs="Times New Roman"/>
      <w:sz w:val="24"/>
      <w:szCs w:val="24"/>
      <w:lang w:val="x-none"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
    <w:uiPriority w:val="99"/>
    <w:unhideWhenUsed/>
    <w:qFormat/>
    <w:rsid w:val="002B43C1"/>
    <w:pPr>
      <w:widowControl w:val="0"/>
      <w:wordWrap w:val="0"/>
      <w:autoSpaceDE w:val="0"/>
      <w:autoSpaceDN w:val="0"/>
      <w:jc w:val="both"/>
    </w:pPr>
    <w:rPr>
      <w:kern w:val="2"/>
      <w:sz w:val="20"/>
      <w:szCs w:val="20"/>
      <w:lang w:val="en-US" w:eastAsia="ko-KR"/>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e"/>
    <w:uiPriority w:val="99"/>
    <w:rsid w:val="002B43C1"/>
    <w:rPr>
      <w:rFonts w:ascii="Times New Roman" w:eastAsia="Times New Roman" w:hAnsi="Times New Roman" w:cs="Times New Roman"/>
      <w:kern w:val="2"/>
      <w:sz w:val="20"/>
      <w:szCs w:val="20"/>
      <w:lang w:val="en-US" w:eastAsia="ko-KR"/>
    </w:rPr>
  </w:style>
  <w:style w:type="character" w:styleId="af0">
    <w:name w:val="footnote reference"/>
    <w:aliases w:val="Знак сноски-FN,Ciae niinee-FN,AЗнак сноски зел"/>
    <w:uiPriority w:val="99"/>
    <w:unhideWhenUsed/>
    <w:rsid w:val="002B43C1"/>
    <w:rPr>
      <w:vertAlign w:val="superscript"/>
    </w:rPr>
  </w:style>
  <w:style w:type="character" w:styleId="af1">
    <w:name w:val="annotation reference"/>
    <w:uiPriority w:val="99"/>
    <w:unhideWhenUsed/>
    <w:rsid w:val="002B43C1"/>
    <w:rPr>
      <w:sz w:val="16"/>
      <w:szCs w:val="16"/>
    </w:rPr>
  </w:style>
  <w:style w:type="paragraph" w:styleId="af2">
    <w:name w:val="annotation text"/>
    <w:basedOn w:val="a1"/>
    <w:link w:val="af3"/>
    <w:uiPriority w:val="99"/>
    <w:unhideWhenUsed/>
    <w:rsid w:val="002B43C1"/>
    <w:rPr>
      <w:rFonts w:ascii="Calibri" w:eastAsia="Calibri" w:hAnsi="Calibri"/>
      <w:sz w:val="20"/>
      <w:szCs w:val="20"/>
      <w:lang w:val="x-none" w:eastAsia="x-none"/>
    </w:rPr>
  </w:style>
  <w:style w:type="character" w:customStyle="1" w:styleId="af3">
    <w:name w:val="Текст примечания Знак"/>
    <w:basedOn w:val="a2"/>
    <w:link w:val="af2"/>
    <w:uiPriority w:val="99"/>
    <w:rsid w:val="002B43C1"/>
    <w:rPr>
      <w:rFonts w:ascii="Calibri" w:eastAsia="Calibri" w:hAnsi="Calibri" w:cs="Times New Roman"/>
      <w:sz w:val="20"/>
      <w:szCs w:val="20"/>
      <w:lang w:val="x-none" w:eastAsia="x-none"/>
    </w:rPr>
  </w:style>
  <w:style w:type="paragraph" w:styleId="af4">
    <w:name w:val="annotation subject"/>
    <w:basedOn w:val="af2"/>
    <w:next w:val="af2"/>
    <w:link w:val="af5"/>
    <w:uiPriority w:val="99"/>
    <w:unhideWhenUsed/>
    <w:rsid w:val="002B43C1"/>
    <w:rPr>
      <w:b/>
      <w:bCs/>
    </w:rPr>
  </w:style>
  <w:style w:type="character" w:customStyle="1" w:styleId="af5">
    <w:name w:val="Тема примечания Знак"/>
    <w:basedOn w:val="af3"/>
    <w:link w:val="af4"/>
    <w:uiPriority w:val="99"/>
    <w:rsid w:val="002B43C1"/>
    <w:rPr>
      <w:rFonts w:ascii="Calibri" w:eastAsia="Calibri" w:hAnsi="Calibri" w:cs="Times New Roman"/>
      <w:b/>
      <w:bCs/>
      <w:sz w:val="20"/>
      <w:szCs w:val="20"/>
      <w:lang w:val="x-none" w:eastAsia="x-none"/>
    </w:rPr>
  </w:style>
  <w:style w:type="character" w:styleId="af6">
    <w:name w:val="Hyperlink"/>
    <w:uiPriority w:val="99"/>
    <w:unhideWhenUsed/>
    <w:rsid w:val="002B43C1"/>
    <w:rPr>
      <w:color w:val="0563C1"/>
      <w:u w:val="single"/>
    </w:rPr>
  </w:style>
  <w:style w:type="character" w:customStyle="1" w:styleId="13">
    <w:name w:val="Неразрешенное упоминание1"/>
    <w:semiHidden/>
    <w:unhideWhenUsed/>
    <w:rsid w:val="002B43C1"/>
    <w:rPr>
      <w:color w:val="605E5C"/>
      <w:shd w:val="clear" w:color="auto" w:fill="E1DFDD"/>
    </w:rPr>
  </w:style>
  <w:style w:type="character" w:styleId="af7">
    <w:name w:val="Emphasis"/>
    <w:qFormat/>
    <w:rsid w:val="002B43C1"/>
    <w:rPr>
      <w:i/>
      <w:iCs/>
    </w:rPr>
  </w:style>
  <w:style w:type="character" w:styleId="af8">
    <w:name w:val="FollowedHyperlink"/>
    <w:uiPriority w:val="99"/>
    <w:unhideWhenUsed/>
    <w:rsid w:val="002B43C1"/>
    <w:rPr>
      <w:color w:val="954F72"/>
      <w:u w:val="single"/>
    </w:rPr>
  </w:style>
  <w:style w:type="paragraph" w:styleId="af9">
    <w:name w:val="Balloon Text"/>
    <w:basedOn w:val="a1"/>
    <w:link w:val="afa"/>
    <w:uiPriority w:val="99"/>
    <w:unhideWhenUsed/>
    <w:rsid w:val="002B43C1"/>
    <w:rPr>
      <w:rFonts w:ascii="Tahoma" w:eastAsia="Calibri" w:hAnsi="Tahoma"/>
      <w:sz w:val="16"/>
      <w:szCs w:val="16"/>
      <w:lang w:val="x-none" w:eastAsia="x-none"/>
    </w:rPr>
  </w:style>
  <w:style w:type="character" w:customStyle="1" w:styleId="afa">
    <w:name w:val="Текст выноски Знак"/>
    <w:basedOn w:val="a2"/>
    <w:link w:val="af9"/>
    <w:uiPriority w:val="99"/>
    <w:rsid w:val="002B43C1"/>
    <w:rPr>
      <w:rFonts w:ascii="Tahoma" w:eastAsia="Calibri" w:hAnsi="Tahoma" w:cs="Times New Roman"/>
      <w:sz w:val="16"/>
      <w:szCs w:val="16"/>
      <w:lang w:val="x-none" w:eastAsia="x-none"/>
    </w:rPr>
  </w:style>
  <w:style w:type="character" w:customStyle="1" w:styleId="afb">
    <w:name w:val="Неразрешенное упоминание"/>
    <w:uiPriority w:val="99"/>
    <w:semiHidden/>
    <w:unhideWhenUsed/>
    <w:rsid w:val="002B43C1"/>
    <w:rPr>
      <w:color w:val="605E5C"/>
      <w:shd w:val="clear" w:color="auto" w:fill="E1DFDD"/>
    </w:rPr>
  </w:style>
  <w:style w:type="paragraph" w:customStyle="1" w:styleId="14">
    <w:name w:val="Заголовок1"/>
    <w:basedOn w:val="a1"/>
    <w:next w:val="a1"/>
    <w:link w:val="afc"/>
    <w:uiPriority w:val="99"/>
    <w:qFormat/>
    <w:rsid w:val="002B43C1"/>
    <w:pPr>
      <w:spacing w:before="240" w:after="60"/>
      <w:jc w:val="center"/>
      <w:outlineLvl w:val="0"/>
    </w:pPr>
    <w:rPr>
      <w:rFonts w:ascii="Calibri Light" w:hAnsi="Calibri Light"/>
      <w:b/>
      <w:bCs/>
      <w:kern w:val="28"/>
      <w:sz w:val="32"/>
      <w:szCs w:val="32"/>
      <w:lang w:val="x-none"/>
    </w:rPr>
  </w:style>
  <w:style w:type="character" w:customStyle="1" w:styleId="afc">
    <w:name w:val="Заголовок Знак"/>
    <w:link w:val="14"/>
    <w:uiPriority w:val="10"/>
    <w:rsid w:val="002B43C1"/>
    <w:rPr>
      <w:rFonts w:ascii="Calibri Light" w:eastAsia="Times New Roman" w:hAnsi="Calibri Light" w:cs="Times New Roman"/>
      <w:b/>
      <w:bCs/>
      <w:kern w:val="28"/>
      <w:sz w:val="32"/>
      <w:szCs w:val="32"/>
      <w:lang w:val="x-none" w:eastAsia="ru-RU"/>
    </w:rPr>
  </w:style>
  <w:style w:type="paragraph" w:customStyle="1" w:styleId="Default">
    <w:name w:val="Default"/>
    <w:uiPriority w:val="99"/>
    <w:rsid w:val="002B43C1"/>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2">
    <w:name w:val="Сетка таблицы11"/>
    <w:basedOn w:val="a3"/>
    <w:next w:val="a7"/>
    <w:uiPriority w:val="39"/>
    <w:rsid w:val="002B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4"/>
    <w:uiPriority w:val="99"/>
    <w:semiHidden/>
    <w:unhideWhenUsed/>
    <w:rsid w:val="002B43C1"/>
  </w:style>
  <w:style w:type="paragraph" w:styleId="afd">
    <w:name w:val="Body Text"/>
    <w:basedOn w:val="a1"/>
    <w:link w:val="afe"/>
    <w:uiPriority w:val="99"/>
    <w:qFormat/>
    <w:rsid w:val="002B43C1"/>
    <w:rPr>
      <w:rFonts w:eastAsia="PMingLiU"/>
      <w:sz w:val="28"/>
    </w:rPr>
  </w:style>
  <w:style w:type="character" w:customStyle="1" w:styleId="afe">
    <w:name w:val="Основной текст Знак"/>
    <w:basedOn w:val="a2"/>
    <w:link w:val="afd"/>
    <w:uiPriority w:val="99"/>
    <w:rsid w:val="002B43C1"/>
    <w:rPr>
      <w:rFonts w:ascii="Times New Roman" w:eastAsia="PMingLiU" w:hAnsi="Times New Roman" w:cs="Times New Roman"/>
      <w:sz w:val="28"/>
      <w:szCs w:val="24"/>
      <w:lang w:eastAsia="ru-RU"/>
    </w:rPr>
  </w:style>
  <w:style w:type="paragraph" w:styleId="22">
    <w:name w:val="Body Text 2"/>
    <w:basedOn w:val="a1"/>
    <w:link w:val="23"/>
    <w:uiPriority w:val="99"/>
    <w:rsid w:val="002B43C1"/>
    <w:pPr>
      <w:ind w:right="-57"/>
      <w:jc w:val="both"/>
    </w:pPr>
    <w:rPr>
      <w:rFonts w:eastAsia="PMingLiU"/>
      <w:sz w:val="28"/>
    </w:rPr>
  </w:style>
  <w:style w:type="character" w:customStyle="1" w:styleId="23">
    <w:name w:val="Основной текст 2 Знак"/>
    <w:basedOn w:val="a2"/>
    <w:link w:val="22"/>
    <w:uiPriority w:val="99"/>
    <w:rsid w:val="002B43C1"/>
    <w:rPr>
      <w:rFonts w:ascii="Times New Roman" w:eastAsia="PMingLiU" w:hAnsi="Times New Roman" w:cs="Times New Roman"/>
      <w:sz w:val="28"/>
      <w:szCs w:val="24"/>
      <w:lang w:eastAsia="ru-RU"/>
    </w:rPr>
  </w:style>
  <w:style w:type="character" w:customStyle="1" w:styleId="blk">
    <w:name w:val="blk"/>
    <w:rsid w:val="002B43C1"/>
  </w:style>
  <w:style w:type="character" w:styleId="aff">
    <w:name w:val="page number"/>
    <w:basedOn w:val="a2"/>
    <w:rsid w:val="002B43C1"/>
    <w:rPr>
      <w:rFonts w:cs="Times New Roman"/>
    </w:rPr>
  </w:style>
  <w:style w:type="paragraph" w:styleId="aff0">
    <w:name w:val="Normal (Web)"/>
    <w:aliases w:val="Обычный (Web),Обычный (веб)1"/>
    <w:basedOn w:val="a1"/>
    <w:uiPriority w:val="99"/>
    <w:qFormat/>
    <w:rsid w:val="002B43C1"/>
    <w:pPr>
      <w:widowControl w:val="0"/>
    </w:pPr>
    <w:rPr>
      <w:rFonts w:eastAsia="PMingLiU"/>
      <w:lang w:val="en-US" w:eastAsia="nl-NL"/>
    </w:rPr>
  </w:style>
  <w:style w:type="paragraph" w:styleId="24">
    <w:name w:val="List 2"/>
    <w:basedOn w:val="a1"/>
    <w:uiPriority w:val="99"/>
    <w:rsid w:val="002B43C1"/>
    <w:pPr>
      <w:spacing w:before="120" w:after="120"/>
      <w:ind w:left="720" w:hanging="360"/>
      <w:jc w:val="both"/>
    </w:pPr>
    <w:rPr>
      <w:rFonts w:ascii="Arial" w:eastAsia="Batang" w:hAnsi="Arial"/>
      <w:sz w:val="20"/>
      <w:lang w:eastAsia="ko-KR"/>
    </w:rPr>
  </w:style>
  <w:style w:type="paragraph" w:styleId="15">
    <w:name w:val="toc 1"/>
    <w:basedOn w:val="a1"/>
    <w:next w:val="a1"/>
    <w:autoRedefine/>
    <w:uiPriority w:val="39"/>
    <w:qFormat/>
    <w:rsid w:val="002B43C1"/>
    <w:pPr>
      <w:spacing w:before="240" w:after="120"/>
    </w:pPr>
    <w:rPr>
      <w:rFonts w:ascii="Calibri" w:eastAsia="PMingLiU" w:hAnsi="Calibri" w:cs="Calibri"/>
      <w:b/>
      <w:bCs/>
      <w:sz w:val="20"/>
      <w:szCs w:val="20"/>
    </w:rPr>
  </w:style>
  <w:style w:type="paragraph" w:styleId="25">
    <w:name w:val="toc 2"/>
    <w:basedOn w:val="a1"/>
    <w:next w:val="a1"/>
    <w:autoRedefine/>
    <w:uiPriority w:val="39"/>
    <w:qFormat/>
    <w:rsid w:val="002B43C1"/>
    <w:pPr>
      <w:spacing w:before="120"/>
      <w:ind w:left="240"/>
    </w:pPr>
    <w:rPr>
      <w:rFonts w:ascii="Calibri" w:eastAsia="PMingLiU" w:hAnsi="Calibri" w:cs="Calibri"/>
      <w:i/>
      <w:iCs/>
      <w:sz w:val="20"/>
      <w:szCs w:val="20"/>
    </w:rPr>
  </w:style>
  <w:style w:type="paragraph" w:styleId="31">
    <w:name w:val="toc 3"/>
    <w:basedOn w:val="a1"/>
    <w:next w:val="a1"/>
    <w:autoRedefine/>
    <w:uiPriority w:val="39"/>
    <w:qFormat/>
    <w:rsid w:val="002B43C1"/>
    <w:pPr>
      <w:ind w:left="480"/>
    </w:pPr>
    <w:rPr>
      <w:rFonts w:eastAsia="PMingLiU"/>
      <w:sz w:val="28"/>
      <w:szCs w:val="28"/>
    </w:rPr>
  </w:style>
  <w:style w:type="character" w:customStyle="1" w:styleId="FootnoteTextChar">
    <w:name w:val="Footnote Text Char"/>
    <w:locked/>
    <w:rsid w:val="002B43C1"/>
    <w:rPr>
      <w:rFonts w:ascii="Times New Roman" w:hAnsi="Times New Roman"/>
      <w:sz w:val="20"/>
      <w:lang w:val="x-none" w:eastAsia="ru-RU"/>
    </w:rPr>
  </w:style>
  <w:style w:type="paragraph" w:customStyle="1" w:styleId="ConsPlusNormal">
    <w:name w:val="ConsPlusNormal"/>
    <w:uiPriority w:val="99"/>
    <w:qFormat/>
    <w:rsid w:val="002B43C1"/>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26">
    <w:name w:val="Body Text Indent 2"/>
    <w:basedOn w:val="a1"/>
    <w:link w:val="27"/>
    <w:uiPriority w:val="99"/>
    <w:rsid w:val="002B43C1"/>
    <w:pPr>
      <w:spacing w:after="120" w:line="480" w:lineRule="auto"/>
      <w:ind w:left="283"/>
    </w:pPr>
    <w:rPr>
      <w:rFonts w:eastAsia="PMingLiU"/>
    </w:rPr>
  </w:style>
  <w:style w:type="character" w:customStyle="1" w:styleId="27">
    <w:name w:val="Основной текст с отступом 2 Знак"/>
    <w:basedOn w:val="a2"/>
    <w:link w:val="26"/>
    <w:uiPriority w:val="99"/>
    <w:rsid w:val="002B43C1"/>
    <w:rPr>
      <w:rFonts w:ascii="Times New Roman" w:eastAsia="PMingLiU" w:hAnsi="Times New Roman" w:cs="Times New Roman"/>
      <w:sz w:val="24"/>
      <w:szCs w:val="24"/>
      <w:lang w:eastAsia="ru-RU"/>
    </w:rPr>
  </w:style>
  <w:style w:type="character" w:customStyle="1" w:styleId="16">
    <w:name w:val="Текст примечания Знак1"/>
    <w:basedOn w:val="a2"/>
    <w:uiPriority w:val="99"/>
    <w:rsid w:val="002B43C1"/>
    <w:rPr>
      <w:rFonts w:cs="Times New Roman"/>
      <w:sz w:val="20"/>
      <w:szCs w:val="20"/>
    </w:rPr>
  </w:style>
  <w:style w:type="character" w:customStyle="1" w:styleId="17">
    <w:name w:val="Тема примечания Знак1"/>
    <w:basedOn w:val="af3"/>
    <w:uiPriority w:val="99"/>
    <w:rsid w:val="002B43C1"/>
    <w:rPr>
      <w:rFonts w:ascii="Calibri" w:eastAsia="Calibri" w:hAnsi="Calibri" w:cs="Times New Roman"/>
      <w:b/>
      <w:bCs/>
      <w:sz w:val="20"/>
      <w:szCs w:val="20"/>
      <w:lang w:val="x-none" w:eastAsia="x-none"/>
    </w:rPr>
  </w:style>
  <w:style w:type="character" w:customStyle="1" w:styleId="apple-converted-space">
    <w:name w:val="apple-converted-space"/>
    <w:rsid w:val="002B43C1"/>
  </w:style>
  <w:style w:type="character" w:customStyle="1" w:styleId="aff1">
    <w:name w:val="Цветовое выделение"/>
    <w:uiPriority w:val="99"/>
    <w:rsid w:val="002B43C1"/>
    <w:rPr>
      <w:b/>
      <w:color w:val="26282F"/>
    </w:rPr>
  </w:style>
  <w:style w:type="character" w:customStyle="1" w:styleId="aff2">
    <w:name w:val="Гипертекстовая ссылка"/>
    <w:uiPriority w:val="99"/>
    <w:rsid w:val="002B43C1"/>
    <w:rPr>
      <w:b/>
      <w:color w:val="106BBE"/>
    </w:rPr>
  </w:style>
  <w:style w:type="character" w:customStyle="1" w:styleId="aff3">
    <w:name w:val="Активная гипертекстовая ссылка"/>
    <w:uiPriority w:val="99"/>
    <w:rsid w:val="002B43C1"/>
    <w:rPr>
      <w:b/>
      <w:color w:val="106BBE"/>
      <w:u w:val="single"/>
    </w:rPr>
  </w:style>
  <w:style w:type="paragraph" w:customStyle="1" w:styleId="aff4">
    <w:name w:val="Внимание"/>
    <w:basedOn w:val="a1"/>
    <w:next w:val="a1"/>
    <w:uiPriority w:val="99"/>
    <w:rsid w:val="002B43C1"/>
    <w:pPr>
      <w:widowControl w:val="0"/>
      <w:autoSpaceDE w:val="0"/>
      <w:autoSpaceDN w:val="0"/>
      <w:adjustRightInd w:val="0"/>
      <w:spacing w:before="240" w:after="240" w:line="360" w:lineRule="auto"/>
      <w:ind w:left="420" w:right="420" w:firstLine="300"/>
      <w:jc w:val="both"/>
    </w:pPr>
    <w:rPr>
      <w:rFonts w:eastAsia="PMingLiU"/>
      <w:shd w:val="clear" w:color="auto" w:fill="F5F3DA"/>
    </w:rPr>
  </w:style>
  <w:style w:type="paragraph" w:customStyle="1" w:styleId="aff5">
    <w:name w:val="Внимание: криминал!!"/>
    <w:basedOn w:val="aff4"/>
    <w:next w:val="a1"/>
    <w:uiPriority w:val="99"/>
    <w:rsid w:val="002B43C1"/>
  </w:style>
  <w:style w:type="paragraph" w:customStyle="1" w:styleId="aff6">
    <w:name w:val="Внимание: недобросовестность!"/>
    <w:basedOn w:val="aff4"/>
    <w:next w:val="a1"/>
    <w:uiPriority w:val="99"/>
    <w:rsid w:val="002B43C1"/>
  </w:style>
  <w:style w:type="character" w:customStyle="1" w:styleId="aff7">
    <w:name w:val="Выделение для Базового Поиска"/>
    <w:uiPriority w:val="99"/>
    <w:rsid w:val="002B43C1"/>
    <w:rPr>
      <w:b/>
      <w:color w:val="0058A9"/>
    </w:rPr>
  </w:style>
  <w:style w:type="character" w:customStyle="1" w:styleId="aff8">
    <w:name w:val="Выделение для Базового Поиска (курсив)"/>
    <w:uiPriority w:val="99"/>
    <w:rsid w:val="002B43C1"/>
    <w:rPr>
      <w:b/>
      <w:i/>
      <w:color w:val="0058A9"/>
    </w:rPr>
  </w:style>
  <w:style w:type="paragraph" w:customStyle="1" w:styleId="aff9">
    <w:name w:val="Дочерний элемент списка"/>
    <w:basedOn w:val="a1"/>
    <w:next w:val="a1"/>
    <w:uiPriority w:val="99"/>
    <w:rsid w:val="002B43C1"/>
    <w:pPr>
      <w:widowControl w:val="0"/>
      <w:autoSpaceDE w:val="0"/>
      <w:autoSpaceDN w:val="0"/>
      <w:adjustRightInd w:val="0"/>
      <w:spacing w:line="360" w:lineRule="auto"/>
      <w:jc w:val="both"/>
    </w:pPr>
    <w:rPr>
      <w:rFonts w:eastAsia="PMingLiU"/>
      <w:color w:val="868381"/>
      <w:sz w:val="20"/>
      <w:szCs w:val="20"/>
    </w:rPr>
  </w:style>
  <w:style w:type="paragraph" w:customStyle="1" w:styleId="affa">
    <w:name w:val="Основное меню (преемственное)"/>
    <w:basedOn w:val="a1"/>
    <w:next w:val="a1"/>
    <w:uiPriority w:val="99"/>
    <w:rsid w:val="002B43C1"/>
    <w:pPr>
      <w:widowControl w:val="0"/>
      <w:autoSpaceDE w:val="0"/>
      <w:autoSpaceDN w:val="0"/>
      <w:adjustRightInd w:val="0"/>
      <w:spacing w:line="360" w:lineRule="auto"/>
      <w:ind w:firstLine="720"/>
      <w:jc w:val="both"/>
    </w:pPr>
    <w:rPr>
      <w:rFonts w:ascii="Verdana" w:eastAsia="PMingLiU" w:hAnsi="Verdana" w:cs="Verdana"/>
    </w:rPr>
  </w:style>
  <w:style w:type="paragraph" w:customStyle="1" w:styleId="18">
    <w:name w:val="Заголовок1"/>
    <w:basedOn w:val="affa"/>
    <w:next w:val="a1"/>
    <w:uiPriority w:val="99"/>
    <w:qFormat/>
    <w:rsid w:val="002B43C1"/>
    <w:rPr>
      <w:b/>
      <w:bCs/>
      <w:color w:val="0058A9"/>
      <w:shd w:val="clear" w:color="auto" w:fill="ECE9D8"/>
    </w:rPr>
  </w:style>
  <w:style w:type="paragraph" w:customStyle="1" w:styleId="affb">
    <w:name w:val="Заголовок группы контролов"/>
    <w:basedOn w:val="a1"/>
    <w:next w:val="a1"/>
    <w:uiPriority w:val="99"/>
    <w:rsid w:val="002B43C1"/>
    <w:pPr>
      <w:widowControl w:val="0"/>
      <w:autoSpaceDE w:val="0"/>
      <w:autoSpaceDN w:val="0"/>
      <w:adjustRightInd w:val="0"/>
      <w:spacing w:line="360" w:lineRule="auto"/>
      <w:ind w:firstLine="720"/>
      <w:jc w:val="both"/>
    </w:pPr>
    <w:rPr>
      <w:rFonts w:eastAsia="PMingLiU"/>
      <w:b/>
      <w:bCs/>
      <w:color w:val="000000"/>
    </w:rPr>
  </w:style>
  <w:style w:type="paragraph" w:customStyle="1" w:styleId="affc">
    <w:name w:val="Заголовок для информации об изменениях"/>
    <w:basedOn w:val="1"/>
    <w:next w:val="a1"/>
    <w:uiPriority w:val="99"/>
    <w:rsid w:val="002B43C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d">
    <w:name w:val="Заголовок распахивающейся части диалога"/>
    <w:basedOn w:val="a1"/>
    <w:next w:val="a1"/>
    <w:uiPriority w:val="99"/>
    <w:rsid w:val="002B43C1"/>
    <w:pPr>
      <w:widowControl w:val="0"/>
      <w:autoSpaceDE w:val="0"/>
      <w:autoSpaceDN w:val="0"/>
      <w:adjustRightInd w:val="0"/>
      <w:spacing w:line="360" w:lineRule="auto"/>
      <w:ind w:firstLine="720"/>
      <w:jc w:val="both"/>
    </w:pPr>
    <w:rPr>
      <w:rFonts w:eastAsia="PMingLiU"/>
      <w:i/>
      <w:iCs/>
      <w:color w:val="000080"/>
    </w:rPr>
  </w:style>
  <w:style w:type="character" w:customStyle="1" w:styleId="affe">
    <w:name w:val="Заголовок своего сообщения"/>
    <w:uiPriority w:val="99"/>
    <w:rsid w:val="002B43C1"/>
    <w:rPr>
      <w:b/>
      <w:color w:val="26282F"/>
    </w:rPr>
  </w:style>
  <w:style w:type="paragraph" w:customStyle="1" w:styleId="afff">
    <w:name w:val="Заголовок статьи"/>
    <w:basedOn w:val="a1"/>
    <w:next w:val="a1"/>
    <w:uiPriority w:val="99"/>
    <w:rsid w:val="002B43C1"/>
    <w:pPr>
      <w:widowControl w:val="0"/>
      <w:autoSpaceDE w:val="0"/>
      <w:autoSpaceDN w:val="0"/>
      <w:adjustRightInd w:val="0"/>
      <w:spacing w:line="360" w:lineRule="auto"/>
      <w:ind w:left="1612" w:hanging="892"/>
      <w:jc w:val="both"/>
    </w:pPr>
    <w:rPr>
      <w:rFonts w:eastAsia="PMingLiU"/>
    </w:rPr>
  </w:style>
  <w:style w:type="character" w:customStyle="1" w:styleId="afff0">
    <w:name w:val="Заголовок чужого сообщения"/>
    <w:uiPriority w:val="99"/>
    <w:rsid w:val="002B43C1"/>
    <w:rPr>
      <w:b/>
      <w:color w:val="FF0000"/>
    </w:rPr>
  </w:style>
  <w:style w:type="paragraph" w:customStyle="1" w:styleId="afff1">
    <w:name w:val="Заголовок ЭР (левое окно)"/>
    <w:basedOn w:val="a1"/>
    <w:next w:val="a1"/>
    <w:uiPriority w:val="99"/>
    <w:rsid w:val="002B43C1"/>
    <w:pPr>
      <w:widowControl w:val="0"/>
      <w:autoSpaceDE w:val="0"/>
      <w:autoSpaceDN w:val="0"/>
      <w:adjustRightInd w:val="0"/>
      <w:spacing w:before="300" w:after="250" w:line="360" w:lineRule="auto"/>
      <w:jc w:val="center"/>
    </w:pPr>
    <w:rPr>
      <w:rFonts w:eastAsia="PMingLiU"/>
      <w:b/>
      <w:bCs/>
      <w:color w:val="26282F"/>
      <w:sz w:val="26"/>
      <w:szCs w:val="26"/>
    </w:rPr>
  </w:style>
  <w:style w:type="paragraph" w:customStyle="1" w:styleId="afff2">
    <w:name w:val="Заголовок ЭР (правое окно)"/>
    <w:basedOn w:val="afff1"/>
    <w:next w:val="a1"/>
    <w:uiPriority w:val="99"/>
    <w:rsid w:val="002B43C1"/>
    <w:pPr>
      <w:spacing w:after="0"/>
      <w:jc w:val="left"/>
    </w:pPr>
  </w:style>
  <w:style w:type="paragraph" w:customStyle="1" w:styleId="afff3">
    <w:name w:val="Интерактивный заголовок"/>
    <w:basedOn w:val="18"/>
    <w:next w:val="a1"/>
    <w:uiPriority w:val="99"/>
    <w:rsid w:val="002B43C1"/>
    <w:rPr>
      <w:u w:val="single"/>
    </w:rPr>
  </w:style>
  <w:style w:type="paragraph" w:customStyle="1" w:styleId="afff4">
    <w:name w:val="Текст информации об изменениях"/>
    <w:basedOn w:val="a1"/>
    <w:next w:val="a1"/>
    <w:uiPriority w:val="99"/>
    <w:rsid w:val="002B43C1"/>
    <w:pPr>
      <w:widowControl w:val="0"/>
      <w:autoSpaceDE w:val="0"/>
      <w:autoSpaceDN w:val="0"/>
      <w:adjustRightInd w:val="0"/>
      <w:spacing w:line="360" w:lineRule="auto"/>
      <w:ind w:firstLine="720"/>
      <w:jc w:val="both"/>
    </w:pPr>
    <w:rPr>
      <w:rFonts w:eastAsia="PMingLiU"/>
      <w:color w:val="353842"/>
      <w:sz w:val="18"/>
      <w:szCs w:val="18"/>
    </w:rPr>
  </w:style>
  <w:style w:type="paragraph" w:customStyle="1" w:styleId="afff5">
    <w:name w:val="Информация об изменениях"/>
    <w:basedOn w:val="afff4"/>
    <w:next w:val="a1"/>
    <w:uiPriority w:val="99"/>
    <w:rsid w:val="002B43C1"/>
    <w:pPr>
      <w:spacing w:before="180"/>
      <w:ind w:left="360" w:right="360" w:firstLine="0"/>
    </w:pPr>
    <w:rPr>
      <w:shd w:val="clear" w:color="auto" w:fill="EAEFED"/>
    </w:rPr>
  </w:style>
  <w:style w:type="paragraph" w:customStyle="1" w:styleId="afff6">
    <w:name w:val="Текст (справка)"/>
    <w:basedOn w:val="a1"/>
    <w:next w:val="a1"/>
    <w:uiPriority w:val="99"/>
    <w:rsid w:val="002B43C1"/>
    <w:pPr>
      <w:widowControl w:val="0"/>
      <w:autoSpaceDE w:val="0"/>
      <w:autoSpaceDN w:val="0"/>
      <w:adjustRightInd w:val="0"/>
      <w:spacing w:line="360" w:lineRule="auto"/>
      <w:ind w:left="170" w:right="170"/>
    </w:pPr>
    <w:rPr>
      <w:rFonts w:eastAsia="PMingLiU"/>
    </w:rPr>
  </w:style>
  <w:style w:type="paragraph" w:customStyle="1" w:styleId="afff7">
    <w:name w:val="Комментарий"/>
    <w:basedOn w:val="afff6"/>
    <w:next w:val="a1"/>
    <w:uiPriority w:val="99"/>
    <w:rsid w:val="002B43C1"/>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1"/>
    <w:uiPriority w:val="99"/>
    <w:rsid w:val="002B43C1"/>
    <w:rPr>
      <w:i/>
      <w:iCs/>
    </w:rPr>
  </w:style>
  <w:style w:type="paragraph" w:customStyle="1" w:styleId="afff9">
    <w:name w:val="Текст (лев. подпись)"/>
    <w:basedOn w:val="a1"/>
    <w:next w:val="a1"/>
    <w:uiPriority w:val="99"/>
    <w:rsid w:val="002B43C1"/>
    <w:pPr>
      <w:widowControl w:val="0"/>
      <w:autoSpaceDE w:val="0"/>
      <w:autoSpaceDN w:val="0"/>
      <w:adjustRightInd w:val="0"/>
      <w:spacing w:line="360" w:lineRule="auto"/>
    </w:pPr>
    <w:rPr>
      <w:rFonts w:eastAsia="PMingLiU"/>
    </w:rPr>
  </w:style>
  <w:style w:type="paragraph" w:customStyle="1" w:styleId="afffa">
    <w:name w:val="Колонтитул (левый)"/>
    <w:basedOn w:val="afff9"/>
    <w:next w:val="a1"/>
    <w:uiPriority w:val="99"/>
    <w:rsid w:val="002B43C1"/>
    <w:rPr>
      <w:sz w:val="14"/>
      <w:szCs w:val="14"/>
    </w:rPr>
  </w:style>
  <w:style w:type="paragraph" w:customStyle="1" w:styleId="afffb">
    <w:name w:val="Текст (прав. подпись)"/>
    <w:basedOn w:val="a1"/>
    <w:next w:val="a1"/>
    <w:uiPriority w:val="99"/>
    <w:rsid w:val="002B43C1"/>
    <w:pPr>
      <w:widowControl w:val="0"/>
      <w:autoSpaceDE w:val="0"/>
      <w:autoSpaceDN w:val="0"/>
      <w:adjustRightInd w:val="0"/>
      <w:spacing w:line="360" w:lineRule="auto"/>
      <w:jc w:val="right"/>
    </w:pPr>
    <w:rPr>
      <w:rFonts w:eastAsia="PMingLiU"/>
    </w:rPr>
  </w:style>
  <w:style w:type="paragraph" w:customStyle="1" w:styleId="afffc">
    <w:name w:val="Колонтитул (правый)"/>
    <w:basedOn w:val="afffb"/>
    <w:next w:val="a1"/>
    <w:uiPriority w:val="99"/>
    <w:rsid w:val="002B43C1"/>
    <w:rPr>
      <w:sz w:val="14"/>
      <w:szCs w:val="14"/>
    </w:rPr>
  </w:style>
  <w:style w:type="paragraph" w:customStyle="1" w:styleId="afffd">
    <w:name w:val="Комментарий пользователя"/>
    <w:basedOn w:val="afff7"/>
    <w:next w:val="a1"/>
    <w:uiPriority w:val="99"/>
    <w:rsid w:val="002B43C1"/>
    <w:pPr>
      <w:jc w:val="left"/>
    </w:pPr>
    <w:rPr>
      <w:shd w:val="clear" w:color="auto" w:fill="FFDFE0"/>
    </w:rPr>
  </w:style>
  <w:style w:type="paragraph" w:customStyle="1" w:styleId="afffe">
    <w:name w:val="Куда обратиться?"/>
    <w:basedOn w:val="aff4"/>
    <w:next w:val="a1"/>
    <w:uiPriority w:val="99"/>
    <w:rsid w:val="002B43C1"/>
  </w:style>
  <w:style w:type="paragraph" w:customStyle="1" w:styleId="affff">
    <w:name w:val="Моноширинный"/>
    <w:basedOn w:val="a1"/>
    <w:next w:val="a1"/>
    <w:uiPriority w:val="99"/>
    <w:rsid w:val="002B43C1"/>
    <w:pPr>
      <w:widowControl w:val="0"/>
      <w:autoSpaceDE w:val="0"/>
      <w:autoSpaceDN w:val="0"/>
      <w:adjustRightInd w:val="0"/>
      <w:spacing w:line="360" w:lineRule="auto"/>
    </w:pPr>
    <w:rPr>
      <w:rFonts w:ascii="Courier New" w:eastAsia="PMingLiU" w:hAnsi="Courier New" w:cs="Courier New"/>
    </w:rPr>
  </w:style>
  <w:style w:type="character" w:customStyle="1" w:styleId="affff0">
    <w:name w:val="Найденные слова"/>
    <w:uiPriority w:val="99"/>
    <w:rsid w:val="002B43C1"/>
    <w:rPr>
      <w:b/>
      <w:color w:val="26282F"/>
      <w:shd w:val="clear" w:color="auto" w:fill="FFF580"/>
    </w:rPr>
  </w:style>
  <w:style w:type="paragraph" w:customStyle="1" w:styleId="affff1">
    <w:name w:val="Напишите нам"/>
    <w:basedOn w:val="a1"/>
    <w:next w:val="a1"/>
    <w:uiPriority w:val="99"/>
    <w:rsid w:val="002B43C1"/>
    <w:pPr>
      <w:widowControl w:val="0"/>
      <w:autoSpaceDE w:val="0"/>
      <w:autoSpaceDN w:val="0"/>
      <w:adjustRightInd w:val="0"/>
      <w:spacing w:before="90" w:after="90" w:line="360" w:lineRule="auto"/>
      <w:ind w:left="180" w:right="180"/>
      <w:jc w:val="both"/>
    </w:pPr>
    <w:rPr>
      <w:rFonts w:eastAsia="PMingLiU"/>
      <w:sz w:val="20"/>
      <w:szCs w:val="20"/>
      <w:shd w:val="clear" w:color="auto" w:fill="EFFFAD"/>
    </w:rPr>
  </w:style>
  <w:style w:type="character" w:customStyle="1" w:styleId="affff2">
    <w:name w:val="Не вступил в силу"/>
    <w:uiPriority w:val="99"/>
    <w:rsid w:val="002B43C1"/>
    <w:rPr>
      <w:b/>
      <w:color w:val="000000"/>
      <w:shd w:val="clear" w:color="auto" w:fill="D8EDE8"/>
    </w:rPr>
  </w:style>
  <w:style w:type="paragraph" w:customStyle="1" w:styleId="affff3">
    <w:name w:val="Необходимые документы"/>
    <w:basedOn w:val="aff4"/>
    <w:next w:val="a1"/>
    <w:uiPriority w:val="99"/>
    <w:rsid w:val="002B43C1"/>
    <w:pPr>
      <w:ind w:firstLine="118"/>
    </w:pPr>
  </w:style>
  <w:style w:type="paragraph" w:customStyle="1" w:styleId="affff4">
    <w:name w:val="Нормальный (таблица)"/>
    <w:basedOn w:val="a1"/>
    <w:next w:val="a1"/>
    <w:uiPriority w:val="99"/>
    <w:rsid w:val="002B43C1"/>
    <w:pPr>
      <w:widowControl w:val="0"/>
      <w:autoSpaceDE w:val="0"/>
      <w:autoSpaceDN w:val="0"/>
      <w:adjustRightInd w:val="0"/>
      <w:spacing w:line="360" w:lineRule="auto"/>
      <w:jc w:val="both"/>
    </w:pPr>
    <w:rPr>
      <w:rFonts w:eastAsia="PMingLiU"/>
    </w:rPr>
  </w:style>
  <w:style w:type="paragraph" w:customStyle="1" w:styleId="affff5">
    <w:name w:val="Таблицы (моноширинный)"/>
    <w:basedOn w:val="a1"/>
    <w:next w:val="a1"/>
    <w:uiPriority w:val="99"/>
    <w:rsid w:val="002B43C1"/>
    <w:pPr>
      <w:widowControl w:val="0"/>
      <w:autoSpaceDE w:val="0"/>
      <w:autoSpaceDN w:val="0"/>
      <w:adjustRightInd w:val="0"/>
      <w:spacing w:line="360" w:lineRule="auto"/>
    </w:pPr>
    <w:rPr>
      <w:rFonts w:ascii="Courier New" w:eastAsia="PMingLiU" w:hAnsi="Courier New" w:cs="Courier New"/>
    </w:rPr>
  </w:style>
  <w:style w:type="paragraph" w:customStyle="1" w:styleId="affff6">
    <w:name w:val="Оглавление"/>
    <w:basedOn w:val="affff5"/>
    <w:next w:val="a1"/>
    <w:uiPriority w:val="99"/>
    <w:rsid w:val="002B43C1"/>
    <w:pPr>
      <w:ind w:left="140"/>
    </w:pPr>
  </w:style>
  <w:style w:type="character" w:customStyle="1" w:styleId="affff7">
    <w:name w:val="Опечатки"/>
    <w:uiPriority w:val="99"/>
    <w:rsid w:val="002B43C1"/>
    <w:rPr>
      <w:color w:val="FF0000"/>
    </w:rPr>
  </w:style>
  <w:style w:type="paragraph" w:customStyle="1" w:styleId="affff8">
    <w:name w:val="Переменная часть"/>
    <w:basedOn w:val="affa"/>
    <w:next w:val="a1"/>
    <w:uiPriority w:val="99"/>
    <w:rsid w:val="002B43C1"/>
    <w:rPr>
      <w:sz w:val="18"/>
      <w:szCs w:val="18"/>
    </w:rPr>
  </w:style>
  <w:style w:type="paragraph" w:customStyle="1" w:styleId="affff9">
    <w:name w:val="Подвал для информации об изменениях"/>
    <w:basedOn w:val="1"/>
    <w:next w:val="a1"/>
    <w:uiPriority w:val="99"/>
    <w:rsid w:val="002B43C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a">
    <w:name w:val="Подзаголовок для информации об изменениях"/>
    <w:basedOn w:val="afff4"/>
    <w:next w:val="a1"/>
    <w:uiPriority w:val="99"/>
    <w:rsid w:val="002B43C1"/>
    <w:rPr>
      <w:b/>
      <w:bCs/>
    </w:rPr>
  </w:style>
  <w:style w:type="paragraph" w:customStyle="1" w:styleId="affffb">
    <w:name w:val="Подчёркнуный текст"/>
    <w:basedOn w:val="a1"/>
    <w:next w:val="a1"/>
    <w:uiPriority w:val="99"/>
    <w:rsid w:val="002B43C1"/>
    <w:pPr>
      <w:widowControl w:val="0"/>
      <w:pBdr>
        <w:bottom w:val="single" w:sz="4" w:space="0" w:color="auto"/>
      </w:pBdr>
      <w:autoSpaceDE w:val="0"/>
      <w:autoSpaceDN w:val="0"/>
      <w:adjustRightInd w:val="0"/>
      <w:spacing w:line="360" w:lineRule="auto"/>
      <w:ind w:firstLine="720"/>
      <w:jc w:val="both"/>
    </w:pPr>
    <w:rPr>
      <w:rFonts w:eastAsia="PMingLiU"/>
    </w:rPr>
  </w:style>
  <w:style w:type="paragraph" w:customStyle="1" w:styleId="affffc">
    <w:name w:val="Постоянная часть"/>
    <w:basedOn w:val="affa"/>
    <w:next w:val="a1"/>
    <w:uiPriority w:val="99"/>
    <w:rsid w:val="002B43C1"/>
    <w:rPr>
      <w:sz w:val="20"/>
      <w:szCs w:val="20"/>
    </w:rPr>
  </w:style>
  <w:style w:type="paragraph" w:customStyle="1" w:styleId="affffd">
    <w:name w:val="Прижатый влево"/>
    <w:basedOn w:val="a1"/>
    <w:next w:val="a1"/>
    <w:uiPriority w:val="99"/>
    <w:rsid w:val="002B43C1"/>
    <w:pPr>
      <w:widowControl w:val="0"/>
      <w:autoSpaceDE w:val="0"/>
      <w:autoSpaceDN w:val="0"/>
      <w:adjustRightInd w:val="0"/>
      <w:spacing w:line="360" w:lineRule="auto"/>
    </w:pPr>
    <w:rPr>
      <w:rFonts w:eastAsia="PMingLiU"/>
    </w:rPr>
  </w:style>
  <w:style w:type="paragraph" w:customStyle="1" w:styleId="affffe">
    <w:name w:val="Пример."/>
    <w:basedOn w:val="aff4"/>
    <w:next w:val="a1"/>
    <w:uiPriority w:val="99"/>
    <w:rsid w:val="002B43C1"/>
  </w:style>
  <w:style w:type="paragraph" w:customStyle="1" w:styleId="afffff">
    <w:name w:val="Примечание."/>
    <w:basedOn w:val="aff4"/>
    <w:next w:val="a1"/>
    <w:uiPriority w:val="99"/>
    <w:rsid w:val="002B43C1"/>
  </w:style>
  <w:style w:type="character" w:customStyle="1" w:styleId="afffff0">
    <w:name w:val="Продолжение ссылки"/>
    <w:uiPriority w:val="99"/>
    <w:rsid w:val="002B43C1"/>
  </w:style>
  <w:style w:type="paragraph" w:customStyle="1" w:styleId="afffff1">
    <w:name w:val="Словарная статья"/>
    <w:basedOn w:val="a1"/>
    <w:next w:val="a1"/>
    <w:uiPriority w:val="99"/>
    <w:rsid w:val="002B43C1"/>
    <w:pPr>
      <w:widowControl w:val="0"/>
      <w:autoSpaceDE w:val="0"/>
      <w:autoSpaceDN w:val="0"/>
      <w:adjustRightInd w:val="0"/>
      <w:spacing w:line="360" w:lineRule="auto"/>
      <w:ind w:right="118"/>
      <w:jc w:val="both"/>
    </w:pPr>
    <w:rPr>
      <w:rFonts w:eastAsia="PMingLiU"/>
    </w:rPr>
  </w:style>
  <w:style w:type="character" w:customStyle="1" w:styleId="afffff2">
    <w:name w:val="Сравнение редакций"/>
    <w:uiPriority w:val="99"/>
    <w:rsid w:val="002B43C1"/>
    <w:rPr>
      <w:b/>
      <w:color w:val="26282F"/>
    </w:rPr>
  </w:style>
  <w:style w:type="character" w:customStyle="1" w:styleId="afffff3">
    <w:name w:val="Сравнение редакций. Добавленный фрагмент"/>
    <w:uiPriority w:val="99"/>
    <w:rsid w:val="002B43C1"/>
    <w:rPr>
      <w:color w:val="000000"/>
      <w:shd w:val="clear" w:color="auto" w:fill="C1D7FF"/>
    </w:rPr>
  </w:style>
  <w:style w:type="character" w:customStyle="1" w:styleId="afffff4">
    <w:name w:val="Сравнение редакций. Удаленный фрагмент"/>
    <w:uiPriority w:val="99"/>
    <w:rsid w:val="002B43C1"/>
    <w:rPr>
      <w:color w:val="000000"/>
      <w:shd w:val="clear" w:color="auto" w:fill="C4C413"/>
    </w:rPr>
  </w:style>
  <w:style w:type="paragraph" w:customStyle="1" w:styleId="afffff5">
    <w:name w:val="Ссылка на официальную публикацию"/>
    <w:basedOn w:val="a1"/>
    <w:next w:val="a1"/>
    <w:uiPriority w:val="99"/>
    <w:rsid w:val="002B43C1"/>
    <w:pPr>
      <w:widowControl w:val="0"/>
      <w:autoSpaceDE w:val="0"/>
      <w:autoSpaceDN w:val="0"/>
      <w:adjustRightInd w:val="0"/>
      <w:spacing w:line="360" w:lineRule="auto"/>
      <w:ind w:firstLine="720"/>
      <w:jc w:val="both"/>
    </w:pPr>
    <w:rPr>
      <w:rFonts w:eastAsia="PMingLiU"/>
    </w:rPr>
  </w:style>
  <w:style w:type="character" w:customStyle="1" w:styleId="afffff6">
    <w:name w:val="Ссылка на утративший силу документ"/>
    <w:uiPriority w:val="99"/>
    <w:rsid w:val="002B43C1"/>
    <w:rPr>
      <w:b/>
      <w:color w:val="749232"/>
    </w:rPr>
  </w:style>
  <w:style w:type="paragraph" w:customStyle="1" w:styleId="afffff7">
    <w:name w:val="Текст в таблице"/>
    <w:basedOn w:val="affff4"/>
    <w:next w:val="a1"/>
    <w:uiPriority w:val="99"/>
    <w:rsid w:val="002B43C1"/>
    <w:pPr>
      <w:ind w:firstLine="500"/>
    </w:pPr>
  </w:style>
  <w:style w:type="paragraph" w:customStyle="1" w:styleId="afffff8">
    <w:name w:val="Текст ЭР (см. также)"/>
    <w:basedOn w:val="a1"/>
    <w:next w:val="a1"/>
    <w:uiPriority w:val="99"/>
    <w:rsid w:val="002B43C1"/>
    <w:pPr>
      <w:widowControl w:val="0"/>
      <w:autoSpaceDE w:val="0"/>
      <w:autoSpaceDN w:val="0"/>
      <w:adjustRightInd w:val="0"/>
      <w:spacing w:before="200" w:line="360" w:lineRule="auto"/>
    </w:pPr>
    <w:rPr>
      <w:rFonts w:eastAsia="PMingLiU"/>
      <w:sz w:val="20"/>
      <w:szCs w:val="20"/>
    </w:rPr>
  </w:style>
  <w:style w:type="paragraph" w:customStyle="1" w:styleId="afffff9">
    <w:name w:val="Технический комментарий"/>
    <w:basedOn w:val="a1"/>
    <w:next w:val="a1"/>
    <w:uiPriority w:val="99"/>
    <w:rsid w:val="002B43C1"/>
    <w:pPr>
      <w:widowControl w:val="0"/>
      <w:autoSpaceDE w:val="0"/>
      <w:autoSpaceDN w:val="0"/>
      <w:adjustRightInd w:val="0"/>
      <w:spacing w:line="360" w:lineRule="auto"/>
    </w:pPr>
    <w:rPr>
      <w:rFonts w:eastAsia="PMingLiU"/>
      <w:color w:val="463F31"/>
      <w:shd w:val="clear" w:color="auto" w:fill="FFFFA6"/>
    </w:rPr>
  </w:style>
  <w:style w:type="character" w:customStyle="1" w:styleId="afffffa">
    <w:name w:val="Утратил силу"/>
    <w:uiPriority w:val="99"/>
    <w:rsid w:val="002B43C1"/>
    <w:rPr>
      <w:b/>
      <w:strike/>
      <w:color w:val="666600"/>
    </w:rPr>
  </w:style>
  <w:style w:type="paragraph" w:customStyle="1" w:styleId="afffffb">
    <w:name w:val="Формула"/>
    <w:basedOn w:val="a1"/>
    <w:next w:val="a1"/>
    <w:uiPriority w:val="99"/>
    <w:rsid w:val="002B43C1"/>
    <w:pPr>
      <w:widowControl w:val="0"/>
      <w:autoSpaceDE w:val="0"/>
      <w:autoSpaceDN w:val="0"/>
      <w:adjustRightInd w:val="0"/>
      <w:spacing w:before="240" w:after="240" w:line="360" w:lineRule="auto"/>
      <w:ind w:left="420" w:right="420" w:firstLine="300"/>
      <w:jc w:val="both"/>
    </w:pPr>
    <w:rPr>
      <w:rFonts w:eastAsia="PMingLiU"/>
      <w:shd w:val="clear" w:color="auto" w:fill="F5F3DA"/>
    </w:rPr>
  </w:style>
  <w:style w:type="paragraph" w:customStyle="1" w:styleId="afffffc">
    <w:name w:val="Центрированный (таблица)"/>
    <w:basedOn w:val="affff4"/>
    <w:next w:val="a1"/>
    <w:uiPriority w:val="99"/>
    <w:rsid w:val="002B43C1"/>
    <w:pPr>
      <w:jc w:val="center"/>
    </w:pPr>
  </w:style>
  <w:style w:type="paragraph" w:customStyle="1" w:styleId="-">
    <w:name w:val="ЭР-содержание (правое окно)"/>
    <w:basedOn w:val="a1"/>
    <w:next w:val="a1"/>
    <w:uiPriority w:val="99"/>
    <w:rsid w:val="002B43C1"/>
    <w:pPr>
      <w:widowControl w:val="0"/>
      <w:autoSpaceDE w:val="0"/>
      <w:autoSpaceDN w:val="0"/>
      <w:adjustRightInd w:val="0"/>
      <w:spacing w:before="300" w:line="360" w:lineRule="auto"/>
    </w:pPr>
    <w:rPr>
      <w:rFonts w:eastAsia="PMingLiU"/>
    </w:rPr>
  </w:style>
  <w:style w:type="paragraph" w:styleId="42">
    <w:name w:val="toc 4"/>
    <w:basedOn w:val="a1"/>
    <w:next w:val="a1"/>
    <w:autoRedefine/>
    <w:uiPriority w:val="99"/>
    <w:rsid w:val="002B43C1"/>
    <w:pPr>
      <w:ind w:left="720"/>
    </w:pPr>
    <w:rPr>
      <w:rFonts w:ascii="Calibri" w:eastAsia="PMingLiU" w:hAnsi="Calibri" w:cs="Calibri"/>
      <w:sz w:val="20"/>
      <w:szCs w:val="20"/>
    </w:rPr>
  </w:style>
  <w:style w:type="paragraph" w:styleId="52">
    <w:name w:val="toc 5"/>
    <w:basedOn w:val="a1"/>
    <w:next w:val="a1"/>
    <w:autoRedefine/>
    <w:uiPriority w:val="99"/>
    <w:rsid w:val="002B43C1"/>
    <w:pPr>
      <w:ind w:left="960"/>
    </w:pPr>
    <w:rPr>
      <w:rFonts w:ascii="Calibri" w:eastAsia="PMingLiU" w:hAnsi="Calibri" w:cs="Calibri"/>
      <w:sz w:val="20"/>
      <w:szCs w:val="20"/>
    </w:rPr>
  </w:style>
  <w:style w:type="paragraph" w:styleId="61">
    <w:name w:val="toc 6"/>
    <w:basedOn w:val="a1"/>
    <w:next w:val="a1"/>
    <w:autoRedefine/>
    <w:uiPriority w:val="99"/>
    <w:rsid w:val="002B43C1"/>
    <w:pPr>
      <w:ind w:left="1200"/>
    </w:pPr>
    <w:rPr>
      <w:rFonts w:ascii="Calibri" w:eastAsia="PMingLiU" w:hAnsi="Calibri" w:cs="Calibri"/>
      <w:sz w:val="20"/>
      <w:szCs w:val="20"/>
    </w:rPr>
  </w:style>
  <w:style w:type="paragraph" w:styleId="7">
    <w:name w:val="toc 7"/>
    <w:basedOn w:val="a1"/>
    <w:next w:val="a1"/>
    <w:autoRedefine/>
    <w:uiPriority w:val="99"/>
    <w:rsid w:val="002B43C1"/>
    <w:pPr>
      <w:ind w:left="1440"/>
    </w:pPr>
    <w:rPr>
      <w:rFonts w:ascii="Calibri" w:eastAsia="PMingLiU" w:hAnsi="Calibri" w:cs="Calibri"/>
      <w:sz w:val="20"/>
      <w:szCs w:val="20"/>
    </w:rPr>
  </w:style>
  <w:style w:type="paragraph" w:styleId="8">
    <w:name w:val="toc 8"/>
    <w:basedOn w:val="a1"/>
    <w:next w:val="a1"/>
    <w:autoRedefine/>
    <w:uiPriority w:val="99"/>
    <w:rsid w:val="002B43C1"/>
    <w:pPr>
      <w:ind w:left="1680"/>
    </w:pPr>
    <w:rPr>
      <w:rFonts w:ascii="Calibri" w:eastAsia="PMingLiU" w:hAnsi="Calibri" w:cs="Calibri"/>
      <w:sz w:val="20"/>
      <w:szCs w:val="20"/>
    </w:rPr>
  </w:style>
  <w:style w:type="paragraph" w:styleId="9">
    <w:name w:val="toc 9"/>
    <w:basedOn w:val="a1"/>
    <w:next w:val="a1"/>
    <w:autoRedefine/>
    <w:uiPriority w:val="99"/>
    <w:rsid w:val="002B43C1"/>
    <w:pPr>
      <w:ind w:left="1920"/>
    </w:pPr>
    <w:rPr>
      <w:rFonts w:ascii="Calibri" w:eastAsia="PMingLiU" w:hAnsi="Calibri" w:cs="Calibri"/>
      <w:sz w:val="20"/>
      <w:szCs w:val="20"/>
    </w:rPr>
  </w:style>
  <w:style w:type="paragraph" w:customStyle="1" w:styleId="s1">
    <w:name w:val="s_1"/>
    <w:basedOn w:val="a1"/>
    <w:uiPriority w:val="99"/>
    <w:rsid w:val="002B43C1"/>
    <w:pPr>
      <w:spacing w:before="100" w:beforeAutospacing="1" w:after="100" w:afterAutospacing="1"/>
    </w:pPr>
    <w:rPr>
      <w:rFonts w:eastAsia="PMingLiU"/>
    </w:rPr>
  </w:style>
  <w:style w:type="table" w:customStyle="1" w:styleId="28">
    <w:name w:val="Сетка таблицы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endnote text"/>
    <w:basedOn w:val="a1"/>
    <w:link w:val="afffffe"/>
    <w:uiPriority w:val="99"/>
    <w:unhideWhenUsed/>
    <w:rsid w:val="002B43C1"/>
    <w:rPr>
      <w:rFonts w:eastAsia="PMingLiU"/>
      <w:sz w:val="20"/>
      <w:szCs w:val="20"/>
    </w:rPr>
  </w:style>
  <w:style w:type="character" w:customStyle="1" w:styleId="afffffe">
    <w:name w:val="Текст концевой сноски Знак"/>
    <w:basedOn w:val="a2"/>
    <w:link w:val="afffffd"/>
    <w:uiPriority w:val="99"/>
    <w:rsid w:val="002B43C1"/>
    <w:rPr>
      <w:rFonts w:ascii="Times New Roman" w:eastAsia="PMingLiU" w:hAnsi="Times New Roman" w:cs="Times New Roman"/>
      <w:sz w:val="20"/>
      <w:szCs w:val="20"/>
      <w:lang w:eastAsia="ru-RU"/>
    </w:rPr>
  </w:style>
  <w:style w:type="character" w:styleId="affffff">
    <w:name w:val="endnote reference"/>
    <w:basedOn w:val="a2"/>
    <w:uiPriority w:val="99"/>
    <w:unhideWhenUsed/>
    <w:rsid w:val="002B43C1"/>
    <w:rPr>
      <w:rFonts w:cs="Times New Roman"/>
      <w:vertAlign w:val="superscript"/>
    </w:rPr>
  </w:style>
  <w:style w:type="paragraph" w:styleId="affffff0">
    <w:name w:val="No Spacing"/>
    <w:link w:val="affffff1"/>
    <w:uiPriority w:val="1"/>
    <w:qFormat/>
    <w:rsid w:val="002B43C1"/>
    <w:pPr>
      <w:spacing w:after="0" w:line="240" w:lineRule="auto"/>
    </w:pPr>
    <w:rPr>
      <w:rFonts w:ascii="Times New Roman" w:eastAsia="PMingLiU" w:hAnsi="Times New Roman" w:cs="Times New Roman"/>
      <w:color w:val="000000"/>
      <w:sz w:val="20"/>
      <w:szCs w:val="20"/>
      <w:lang w:eastAsia="ru-RU"/>
    </w:rPr>
  </w:style>
  <w:style w:type="table" w:customStyle="1" w:styleId="TableNormal">
    <w:name w:val="Table Normal"/>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f2">
    <w:name w:val="Title"/>
    <w:basedOn w:val="a1"/>
    <w:next w:val="a1"/>
    <w:link w:val="1a"/>
    <w:uiPriority w:val="10"/>
    <w:qFormat/>
    <w:rsid w:val="002B43C1"/>
    <w:pPr>
      <w:keepNext/>
      <w:keepLines/>
      <w:spacing w:before="480" w:after="120"/>
      <w:contextualSpacing/>
    </w:pPr>
    <w:rPr>
      <w:rFonts w:eastAsia="PMingLiU"/>
      <w:b/>
      <w:color w:val="000000"/>
      <w:sz w:val="72"/>
      <w:szCs w:val="72"/>
    </w:rPr>
  </w:style>
  <w:style w:type="character" w:customStyle="1" w:styleId="1a">
    <w:name w:val="Заголовок Знак1"/>
    <w:basedOn w:val="a2"/>
    <w:link w:val="affffff2"/>
    <w:uiPriority w:val="10"/>
    <w:rsid w:val="002B43C1"/>
    <w:rPr>
      <w:rFonts w:ascii="Times New Roman" w:eastAsia="PMingLiU" w:hAnsi="Times New Roman" w:cs="Times New Roman"/>
      <w:b/>
      <w:color w:val="000000"/>
      <w:sz w:val="72"/>
      <w:szCs w:val="72"/>
      <w:lang w:eastAsia="ru-RU"/>
    </w:rPr>
  </w:style>
  <w:style w:type="paragraph" w:styleId="affffff3">
    <w:name w:val="Subtitle"/>
    <w:basedOn w:val="a1"/>
    <w:next w:val="a1"/>
    <w:link w:val="affffff4"/>
    <w:uiPriority w:val="11"/>
    <w:qFormat/>
    <w:rsid w:val="002B43C1"/>
    <w:pPr>
      <w:keepNext/>
      <w:keepLines/>
      <w:spacing w:before="360" w:after="80"/>
      <w:contextualSpacing/>
    </w:pPr>
    <w:rPr>
      <w:rFonts w:ascii="Georgia" w:eastAsia="PMingLiU" w:hAnsi="Georgia" w:cs="Georgia"/>
      <w:i/>
      <w:color w:val="666666"/>
      <w:sz w:val="48"/>
      <w:szCs w:val="48"/>
    </w:rPr>
  </w:style>
  <w:style w:type="character" w:customStyle="1" w:styleId="affffff4">
    <w:name w:val="Подзаголовок Знак"/>
    <w:basedOn w:val="a2"/>
    <w:link w:val="affffff3"/>
    <w:uiPriority w:val="11"/>
    <w:rsid w:val="002B43C1"/>
    <w:rPr>
      <w:rFonts w:ascii="Georgia" w:eastAsia="PMingLiU" w:hAnsi="Georgia" w:cs="Georgia"/>
      <w:i/>
      <w:color w:val="666666"/>
      <w:sz w:val="48"/>
      <w:szCs w:val="48"/>
      <w:lang w:eastAsia="ru-RU"/>
    </w:rPr>
  </w:style>
  <w:style w:type="paragraph" w:customStyle="1" w:styleId="29">
    <w:name w:val="Абзац списка2"/>
    <w:basedOn w:val="a1"/>
    <w:rsid w:val="002B43C1"/>
    <w:pPr>
      <w:ind w:left="720"/>
      <w:contextualSpacing/>
    </w:pPr>
    <w:rPr>
      <w:rFonts w:ascii="Calibri" w:eastAsia="PMingLiU" w:hAnsi="Calibri"/>
    </w:rPr>
  </w:style>
  <w:style w:type="character" w:customStyle="1" w:styleId="post-b1">
    <w:name w:val="post-b1"/>
    <w:basedOn w:val="a2"/>
    <w:rsid w:val="002B43C1"/>
    <w:rPr>
      <w:rFonts w:cs="Times New Roman"/>
      <w:b/>
      <w:bCs/>
    </w:rPr>
  </w:style>
  <w:style w:type="paragraph" w:customStyle="1" w:styleId="book-authors">
    <w:name w:val="book-authors"/>
    <w:basedOn w:val="a1"/>
    <w:rsid w:val="002B43C1"/>
    <w:pPr>
      <w:spacing w:before="100" w:beforeAutospacing="1" w:after="100" w:afterAutospacing="1"/>
    </w:pPr>
    <w:rPr>
      <w:rFonts w:eastAsia="PMingLiU"/>
      <w:lang w:eastAsia="zh-TW"/>
    </w:rPr>
  </w:style>
  <w:style w:type="paragraph" w:customStyle="1" w:styleId="book-summary">
    <w:name w:val="book-summary"/>
    <w:basedOn w:val="a1"/>
    <w:rsid w:val="002B43C1"/>
    <w:pPr>
      <w:spacing w:before="100" w:beforeAutospacing="1" w:after="100" w:afterAutospacing="1"/>
    </w:pPr>
    <w:rPr>
      <w:rFonts w:eastAsia="PMingLiU"/>
      <w:lang w:eastAsia="zh-TW"/>
    </w:rPr>
  </w:style>
  <w:style w:type="paragraph" w:customStyle="1" w:styleId="2a">
    <w:name w:val="Знак2"/>
    <w:basedOn w:val="a1"/>
    <w:rsid w:val="002B43C1"/>
    <w:pPr>
      <w:tabs>
        <w:tab w:val="left" w:pos="708"/>
      </w:tabs>
      <w:spacing w:line="240" w:lineRule="exact"/>
    </w:pPr>
    <w:rPr>
      <w:rFonts w:ascii="Verdana" w:eastAsia="PMingLiU" w:hAnsi="Verdana" w:cs="Verdana"/>
      <w:sz w:val="20"/>
      <w:szCs w:val="20"/>
      <w:lang w:val="en-US"/>
    </w:rPr>
  </w:style>
  <w:style w:type="character" w:styleId="affffff5">
    <w:name w:val="Strong"/>
    <w:basedOn w:val="a2"/>
    <w:uiPriority w:val="22"/>
    <w:qFormat/>
    <w:rsid w:val="002B43C1"/>
    <w:rPr>
      <w:rFonts w:cs="Times New Roman"/>
      <w:b/>
    </w:rPr>
  </w:style>
  <w:style w:type="character" w:customStyle="1" w:styleId="affffff1">
    <w:name w:val="Без интервала Знак"/>
    <w:basedOn w:val="a2"/>
    <w:link w:val="affffff0"/>
    <w:uiPriority w:val="1"/>
    <w:locked/>
    <w:rsid w:val="002B43C1"/>
    <w:rPr>
      <w:rFonts w:ascii="Times New Roman" w:eastAsia="PMingLiU" w:hAnsi="Times New Roman" w:cs="Times New Roman"/>
      <w:color w:val="000000"/>
      <w:sz w:val="20"/>
      <w:szCs w:val="20"/>
      <w:lang w:eastAsia="ru-RU"/>
    </w:rPr>
  </w:style>
  <w:style w:type="paragraph" w:customStyle="1" w:styleId="normal-p">
    <w:name w:val="normal-p"/>
    <w:basedOn w:val="a1"/>
    <w:rsid w:val="002B43C1"/>
    <w:pPr>
      <w:spacing w:after="150"/>
    </w:pPr>
    <w:rPr>
      <w:rFonts w:eastAsia="PMingLiU"/>
      <w:lang w:eastAsia="zh-TW"/>
    </w:rPr>
  </w:style>
  <w:style w:type="character" w:customStyle="1" w:styleId="normal-h">
    <w:name w:val="normal-h"/>
    <w:basedOn w:val="a2"/>
    <w:rsid w:val="002B43C1"/>
    <w:rPr>
      <w:rFonts w:cs="Times New Roman"/>
    </w:rPr>
  </w:style>
  <w:style w:type="table" w:customStyle="1" w:styleId="TableGrid">
    <w:name w:val="TableGrid"/>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
    <w:name w:val="TableGrid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2"/>
    <w:rsid w:val="002B43C1"/>
    <w:rPr>
      <w:rFonts w:cs="Times New Roman"/>
    </w:rPr>
  </w:style>
  <w:style w:type="character" w:customStyle="1" w:styleId="FontStyle31">
    <w:name w:val="Font Style31"/>
    <w:rsid w:val="002B43C1"/>
    <w:rPr>
      <w:rFonts w:ascii="Times New Roman" w:hAnsi="Times New Roman"/>
      <w:sz w:val="16"/>
    </w:rPr>
  </w:style>
  <w:style w:type="character" w:customStyle="1" w:styleId="l6">
    <w:name w:val="l6"/>
    <w:rsid w:val="002B43C1"/>
  </w:style>
  <w:style w:type="character" w:customStyle="1" w:styleId="small">
    <w:name w:val="small"/>
    <w:basedOn w:val="a2"/>
    <w:rsid w:val="002B43C1"/>
    <w:rPr>
      <w:rFonts w:cs="Times New Roman"/>
    </w:rPr>
  </w:style>
  <w:style w:type="table" w:styleId="1b">
    <w:name w:val="Table Grid 1"/>
    <w:basedOn w:val="a3"/>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B43C1"/>
    <w:rPr>
      <w:rFonts w:eastAsia="Times New Roman"/>
      <w:i/>
      <w:sz w:val="27"/>
      <w:shd w:val="clear" w:color="auto" w:fill="FFFFFF"/>
    </w:rPr>
  </w:style>
  <w:style w:type="paragraph" w:customStyle="1" w:styleId="81">
    <w:name w:val="Основной текст (8)"/>
    <w:basedOn w:val="a1"/>
    <w:link w:val="80"/>
    <w:rsid w:val="002B43C1"/>
    <w:pPr>
      <w:shd w:val="clear" w:color="auto" w:fill="FFFFFF"/>
      <w:spacing w:line="240" w:lineRule="atLeast"/>
    </w:pPr>
    <w:rPr>
      <w:rFonts w:asciiTheme="minorHAnsi" w:hAnsiTheme="minorHAnsi" w:cstheme="minorBidi"/>
      <w:i/>
      <w:sz w:val="27"/>
      <w:szCs w:val="22"/>
      <w:lang w:eastAsia="en-US"/>
    </w:rPr>
  </w:style>
  <w:style w:type="paragraph" w:styleId="affffff6">
    <w:name w:val="List"/>
    <w:basedOn w:val="a1"/>
    <w:uiPriority w:val="99"/>
    <w:rsid w:val="002B43C1"/>
    <w:pPr>
      <w:ind w:left="283" w:hanging="283"/>
    </w:pPr>
    <w:rPr>
      <w:rFonts w:eastAsia="PMingLiU"/>
    </w:rPr>
  </w:style>
  <w:style w:type="character" w:customStyle="1" w:styleId="53">
    <w:name w:val="Основной текст (5)_"/>
    <w:link w:val="54"/>
    <w:locked/>
    <w:rsid w:val="002B43C1"/>
    <w:rPr>
      <w:shd w:val="clear" w:color="auto" w:fill="FFFFFF"/>
    </w:rPr>
  </w:style>
  <w:style w:type="character" w:customStyle="1" w:styleId="70">
    <w:name w:val="Основной текст (7)_"/>
    <w:link w:val="71"/>
    <w:locked/>
    <w:rsid w:val="002B43C1"/>
    <w:rPr>
      <w:sz w:val="27"/>
      <w:shd w:val="clear" w:color="auto" w:fill="FFFFFF"/>
    </w:rPr>
  </w:style>
  <w:style w:type="character" w:customStyle="1" w:styleId="32">
    <w:name w:val="Заголовок №3_"/>
    <w:link w:val="310"/>
    <w:locked/>
    <w:rsid w:val="002B43C1"/>
    <w:rPr>
      <w:b/>
      <w:sz w:val="27"/>
      <w:shd w:val="clear" w:color="auto" w:fill="FFFFFF"/>
    </w:rPr>
  </w:style>
  <w:style w:type="character" w:customStyle="1" w:styleId="74">
    <w:name w:val="Основной текст (7) + Полужирный4"/>
    <w:rsid w:val="002B43C1"/>
    <w:rPr>
      <w:b/>
      <w:sz w:val="27"/>
    </w:rPr>
  </w:style>
  <w:style w:type="character" w:customStyle="1" w:styleId="2b">
    <w:name w:val="Заголовок №2_"/>
    <w:link w:val="210"/>
    <w:locked/>
    <w:rsid w:val="002B43C1"/>
    <w:rPr>
      <w:b/>
      <w:sz w:val="27"/>
      <w:shd w:val="clear" w:color="auto" w:fill="FFFFFF"/>
      <w:lang w:val="en-US"/>
    </w:rPr>
  </w:style>
  <w:style w:type="character" w:customStyle="1" w:styleId="2c">
    <w:name w:val="Заголовок №2"/>
    <w:rsid w:val="002B43C1"/>
    <w:rPr>
      <w:b/>
      <w:sz w:val="27"/>
      <w:u w:val="single"/>
      <w:lang w:val="en-US" w:eastAsia="en-US"/>
    </w:rPr>
  </w:style>
  <w:style w:type="character" w:customStyle="1" w:styleId="73">
    <w:name w:val="Основной текст (7) + Полужирный3"/>
    <w:rsid w:val="002B43C1"/>
    <w:rPr>
      <w:b/>
      <w:sz w:val="27"/>
    </w:rPr>
  </w:style>
  <w:style w:type="character" w:customStyle="1" w:styleId="1c">
    <w:name w:val="Заголовок №1_"/>
    <w:link w:val="113"/>
    <w:locked/>
    <w:rsid w:val="002B43C1"/>
    <w:rPr>
      <w:b/>
      <w:sz w:val="27"/>
      <w:shd w:val="clear" w:color="auto" w:fill="FFFFFF"/>
    </w:rPr>
  </w:style>
  <w:style w:type="character" w:customStyle="1" w:styleId="1d">
    <w:name w:val="Заголовок №1"/>
    <w:basedOn w:val="1c"/>
    <w:rsid w:val="002B43C1"/>
    <w:rPr>
      <w:rFonts w:cs="Times New Roman"/>
      <w:b/>
      <w:bCs/>
      <w:sz w:val="27"/>
      <w:szCs w:val="27"/>
      <w:shd w:val="clear" w:color="auto" w:fill="FFFFFF"/>
    </w:rPr>
  </w:style>
  <w:style w:type="character" w:customStyle="1" w:styleId="710">
    <w:name w:val="Основной текст (7) + Полужирный1"/>
    <w:rsid w:val="002B43C1"/>
    <w:rPr>
      <w:b/>
      <w:sz w:val="27"/>
    </w:rPr>
  </w:style>
  <w:style w:type="paragraph" w:customStyle="1" w:styleId="54">
    <w:name w:val="Основной текст (5)"/>
    <w:basedOn w:val="a1"/>
    <w:link w:val="53"/>
    <w:rsid w:val="002B43C1"/>
    <w:pPr>
      <w:shd w:val="clear" w:color="auto" w:fill="FFFFFF"/>
      <w:spacing w:after="480" w:line="274" w:lineRule="exact"/>
      <w:jc w:val="both"/>
    </w:pPr>
    <w:rPr>
      <w:rFonts w:asciiTheme="minorHAnsi" w:eastAsiaTheme="minorHAnsi" w:hAnsiTheme="minorHAnsi" w:cstheme="minorBidi"/>
      <w:sz w:val="22"/>
      <w:szCs w:val="22"/>
      <w:lang w:eastAsia="en-US"/>
    </w:rPr>
  </w:style>
  <w:style w:type="paragraph" w:customStyle="1" w:styleId="71">
    <w:name w:val="Основной текст (7)"/>
    <w:basedOn w:val="a1"/>
    <w:link w:val="70"/>
    <w:rsid w:val="002B43C1"/>
    <w:pPr>
      <w:shd w:val="clear" w:color="auto" w:fill="FFFFFF"/>
      <w:spacing w:before="480" w:after="60" w:line="240" w:lineRule="atLeast"/>
      <w:ind w:hanging="340"/>
    </w:pPr>
    <w:rPr>
      <w:rFonts w:asciiTheme="minorHAnsi" w:eastAsiaTheme="minorHAnsi" w:hAnsiTheme="minorHAnsi" w:cstheme="minorBidi"/>
      <w:sz w:val="27"/>
      <w:szCs w:val="22"/>
      <w:lang w:eastAsia="en-US"/>
    </w:rPr>
  </w:style>
  <w:style w:type="paragraph" w:customStyle="1" w:styleId="310">
    <w:name w:val="Заголовок №31"/>
    <w:basedOn w:val="a1"/>
    <w:link w:val="32"/>
    <w:rsid w:val="002B43C1"/>
    <w:pPr>
      <w:shd w:val="clear" w:color="auto" w:fill="FFFFFF"/>
      <w:spacing w:after="300" w:line="326" w:lineRule="exact"/>
      <w:jc w:val="center"/>
      <w:outlineLvl w:val="2"/>
    </w:pPr>
    <w:rPr>
      <w:rFonts w:asciiTheme="minorHAnsi" w:eastAsiaTheme="minorHAnsi" w:hAnsiTheme="minorHAnsi" w:cstheme="minorBidi"/>
      <w:b/>
      <w:sz w:val="27"/>
      <w:szCs w:val="22"/>
      <w:lang w:eastAsia="en-US"/>
    </w:rPr>
  </w:style>
  <w:style w:type="paragraph" w:customStyle="1" w:styleId="210">
    <w:name w:val="Заголовок №21"/>
    <w:basedOn w:val="a1"/>
    <w:link w:val="2b"/>
    <w:rsid w:val="002B43C1"/>
    <w:pPr>
      <w:shd w:val="clear" w:color="auto" w:fill="FFFFFF"/>
      <w:spacing w:before="60" w:after="420" w:line="240" w:lineRule="atLeast"/>
      <w:outlineLvl w:val="1"/>
    </w:pPr>
    <w:rPr>
      <w:rFonts w:asciiTheme="minorHAnsi" w:eastAsiaTheme="minorHAnsi" w:hAnsiTheme="minorHAnsi" w:cstheme="minorBidi"/>
      <w:b/>
      <w:sz w:val="27"/>
      <w:szCs w:val="22"/>
      <w:lang w:val="en-US" w:eastAsia="en-US"/>
    </w:rPr>
  </w:style>
  <w:style w:type="paragraph" w:customStyle="1" w:styleId="113">
    <w:name w:val="Заголовок №11"/>
    <w:basedOn w:val="a1"/>
    <w:link w:val="1c"/>
    <w:rsid w:val="002B43C1"/>
    <w:pPr>
      <w:shd w:val="clear" w:color="auto" w:fill="FFFFFF"/>
      <w:spacing w:after="300" w:line="322" w:lineRule="exact"/>
      <w:jc w:val="center"/>
      <w:outlineLvl w:val="0"/>
    </w:pPr>
    <w:rPr>
      <w:rFonts w:asciiTheme="minorHAnsi" w:eastAsiaTheme="minorHAnsi" w:hAnsiTheme="minorHAnsi" w:cstheme="minorBidi"/>
      <w:b/>
      <w:sz w:val="27"/>
      <w:szCs w:val="22"/>
      <w:lang w:eastAsia="en-US"/>
    </w:rPr>
  </w:style>
  <w:style w:type="character" w:customStyle="1" w:styleId="150">
    <w:name w:val="Основной текст (15)_"/>
    <w:link w:val="151"/>
    <w:locked/>
    <w:rsid w:val="002B43C1"/>
    <w:rPr>
      <w:rFonts w:eastAsia="Times New Roman"/>
      <w:sz w:val="19"/>
      <w:shd w:val="clear" w:color="auto" w:fill="FFFFFF"/>
    </w:rPr>
  </w:style>
  <w:style w:type="paragraph" w:customStyle="1" w:styleId="151">
    <w:name w:val="Основной текст (15)"/>
    <w:basedOn w:val="a1"/>
    <w:link w:val="150"/>
    <w:rsid w:val="002B43C1"/>
    <w:pPr>
      <w:shd w:val="clear" w:color="auto" w:fill="FFFFFF"/>
      <w:spacing w:line="240" w:lineRule="atLeast"/>
    </w:pPr>
    <w:rPr>
      <w:rFonts w:asciiTheme="minorHAnsi" w:hAnsiTheme="minorHAnsi" w:cstheme="minorBidi"/>
      <w:sz w:val="19"/>
      <w:szCs w:val="22"/>
      <w:lang w:eastAsia="en-US"/>
    </w:rPr>
  </w:style>
  <w:style w:type="character" w:customStyle="1" w:styleId="apple-style-span">
    <w:name w:val="apple-style-span"/>
    <w:basedOn w:val="a2"/>
    <w:rsid w:val="002B43C1"/>
    <w:rPr>
      <w:rFonts w:cs="Times New Roman"/>
    </w:rPr>
  </w:style>
  <w:style w:type="table" w:styleId="-2">
    <w:name w:val="Table Web 2"/>
    <w:basedOn w:val="a3"/>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B43C1"/>
    <w:rPr>
      <w:rFonts w:eastAsia="Times New Roman"/>
      <w:i/>
      <w:sz w:val="23"/>
      <w:shd w:val="clear" w:color="auto" w:fill="FFFFFF"/>
    </w:rPr>
  </w:style>
  <w:style w:type="paragraph" w:customStyle="1" w:styleId="171">
    <w:name w:val="Основной текст (17)"/>
    <w:basedOn w:val="a1"/>
    <w:link w:val="170"/>
    <w:rsid w:val="002B43C1"/>
    <w:pPr>
      <w:shd w:val="clear" w:color="auto" w:fill="FFFFFF"/>
      <w:spacing w:line="240" w:lineRule="atLeast"/>
    </w:pPr>
    <w:rPr>
      <w:rFonts w:asciiTheme="minorHAnsi" w:hAnsiTheme="minorHAnsi" w:cstheme="minorBidi"/>
      <w:i/>
      <w:sz w:val="23"/>
      <w:szCs w:val="22"/>
      <w:lang w:eastAsia="en-US"/>
    </w:rPr>
  </w:style>
  <w:style w:type="paragraph" w:customStyle="1" w:styleId="510">
    <w:name w:val="Основной текст (5)1"/>
    <w:basedOn w:val="a1"/>
    <w:rsid w:val="002B43C1"/>
    <w:pPr>
      <w:shd w:val="clear" w:color="auto" w:fill="FFFFFF"/>
      <w:spacing w:after="360" w:line="274" w:lineRule="exact"/>
      <w:jc w:val="both"/>
    </w:pPr>
    <w:rPr>
      <w:rFonts w:ascii="Calibri" w:eastAsia="PMingLiU" w:hAnsi="Calibri"/>
    </w:rPr>
  </w:style>
  <w:style w:type="character" w:customStyle="1" w:styleId="130">
    <w:name w:val="Основной текст (13)"/>
    <w:rsid w:val="002B43C1"/>
    <w:rPr>
      <w:rFonts w:eastAsia="Times New Roman"/>
      <w:b/>
      <w:sz w:val="19"/>
      <w:lang w:val="ru-RU" w:eastAsia="ru-RU"/>
    </w:rPr>
  </w:style>
  <w:style w:type="character" w:customStyle="1" w:styleId="160">
    <w:name w:val="Основной текст (16)_"/>
    <w:link w:val="161"/>
    <w:locked/>
    <w:rsid w:val="002B43C1"/>
    <w:rPr>
      <w:rFonts w:eastAsia="Times New Roman"/>
      <w:b/>
      <w:i/>
      <w:sz w:val="19"/>
      <w:shd w:val="clear" w:color="auto" w:fill="FFFFFF"/>
    </w:rPr>
  </w:style>
  <w:style w:type="paragraph" w:customStyle="1" w:styleId="161">
    <w:name w:val="Основной текст (16)"/>
    <w:basedOn w:val="a1"/>
    <w:link w:val="160"/>
    <w:rsid w:val="002B43C1"/>
    <w:pPr>
      <w:shd w:val="clear" w:color="auto" w:fill="FFFFFF"/>
      <w:spacing w:line="240" w:lineRule="atLeast"/>
    </w:pPr>
    <w:rPr>
      <w:rFonts w:asciiTheme="minorHAnsi" w:hAnsiTheme="minorHAnsi" w:cstheme="minorBidi"/>
      <w:b/>
      <w:i/>
      <w:sz w:val="19"/>
      <w:szCs w:val="22"/>
      <w:lang w:eastAsia="en-US"/>
    </w:rPr>
  </w:style>
  <w:style w:type="character" w:styleId="HTML">
    <w:name w:val="HTML Cite"/>
    <w:basedOn w:val="a2"/>
    <w:uiPriority w:val="99"/>
    <w:unhideWhenUsed/>
    <w:rsid w:val="002B43C1"/>
    <w:rPr>
      <w:rFonts w:cs="Times New Roman"/>
      <w:i/>
    </w:rPr>
  </w:style>
  <w:style w:type="paragraph" w:styleId="affffff7">
    <w:name w:val="Body Text Indent"/>
    <w:basedOn w:val="a1"/>
    <w:link w:val="affffff8"/>
    <w:uiPriority w:val="99"/>
    <w:unhideWhenUsed/>
    <w:rsid w:val="002B43C1"/>
    <w:pPr>
      <w:spacing w:after="120" w:line="276" w:lineRule="auto"/>
      <w:ind w:left="283"/>
    </w:pPr>
    <w:rPr>
      <w:rFonts w:eastAsia="PMingLiU"/>
    </w:rPr>
  </w:style>
  <w:style w:type="character" w:customStyle="1" w:styleId="affffff8">
    <w:name w:val="Основной текст с отступом Знак"/>
    <w:basedOn w:val="a2"/>
    <w:link w:val="affffff7"/>
    <w:uiPriority w:val="99"/>
    <w:rsid w:val="002B43C1"/>
    <w:rPr>
      <w:rFonts w:ascii="Times New Roman" w:eastAsia="PMingLiU" w:hAnsi="Times New Roman" w:cs="Times New Roman"/>
      <w:sz w:val="24"/>
      <w:szCs w:val="24"/>
      <w:lang w:eastAsia="ru-RU"/>
    </w:rPr>
  </w:style>
  <w:style w:type="paragraph" w:customStyle="1" w:styleId="affffff9">
    <w:name w:val="Содержимое таблицы"/>
    <w:basedOn w:val="a1"/>
    <w:rsid w:val="002B43C1"/>
    <w:pPr>
      <w:suppressLineNumbers/>
      <w:suppressAutoHyphens/>
    </w:pPr>
    <w:rPr>
      <w:rFonts w:eastAsia="PMingLiU"/>
      <w:lang w:eastAsia="ar-SA"/>
    </w:rPr>
  </w:style>
  <w:style w:type="paragraph" w:customStyle="1" w:styleId="1e">
    <w:name w:val="Тема примечания1"/>
    <w:basedOn w:val="af2"/>
    <w:next w:val="af2"/>
    <w:uiPriority w:val="99"/>
    <w:unhideWhenUsed/>
    <w:rsid w:val="002B43C1"/>
    <w:rPr>
      <w:rFonts w:eastAsia="PMingLiU" w:cs="Arial"/>
      <w:b/>
      <w:bCs/>
      <w:sz w:val="22"/>
      <w:szCs w:val="22"/>
      <w:lang w:val="ru-RU" w:eastAsia="en-US"/>
    </w:rPr>
  </w:style>
  <w:style w:type="table" w:customStyle="1" w:styleId="1110">
    <w:name w:val="Сетка таблицы11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росмотренная гиперссылка1"/>
    <w:basedOn w:val="a2"/>
    <w:uiPriority w:val="99"/>
    <w:semiHidden/>
    <w:unhideWhenUsed/>
    <w:rsid w:val="002B43C1"/>
    <w:rPr>
      <w:rFonts w:cs="Times New Roman"/>
      <w:color w:val="800080"/>
      <w:u w:val="single"/>
    </w:rPr>
  </w:style>
  <w:style w:type="table" w:customStyle="1" w:styleId="TableNormal1">
    <w:name w:val="Table Normal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
    <w:name w:val="Сетка таблицы 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Сетка таблицы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Тема примечания Знак2"/>
    <w:uiPriority w:val="99"/>
    <w:semiHidden/>
    <w:rsid w:val="002B43C1"/>
    <w:rPr>
      <w:rFonts w:ascii="Times New Roman" w:hAnsi="Times New Roman"/>
      <w:b/>
      <w:sz w:val="20"/>
    </w:rPr>
  </w:style>
  <w:style w:type="table" w:customStyle="1" w:styleId="120">
    <w:name w:val="Сетка таблицы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
    <w:name w:val="TableGrid14"/>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
    <w:next w:val="a4"/>
    <w:uiPriority w:val="99"/>
    <w:semiHidden/>
    <w:unhideWhenUsed/>
    <w:rsid w:val="002B43C1"/>
  </w:style>
  <w:style w:type="paragraph" w:customStyle="1" w:styleId="1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ff0"/>
    <w:link w:val="affffffa"/>
    <w:uiPriority w:val="99"/>
    <w:qFormat/>
    <w:rsid w:val="002B43C1"/>
    <w:pPr>
      <w:widowControl w:val="0"/>
    </w:pPr>
    <w:rPr>
      <w:lang w:val="en-US" w:eastAsia="nl-NL"/>
    </w:rPr>
  </w:style>
  <w:style w:type="character" w:customStyle="1" w:styleId="a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f0"/>
    <w:uiPriority w:val="99"/>
    <w:locked/>
    <w:rsid w:val="002B43C1"/>
    <w:rPr>
      <w:rFonts w:ascii="Times New Roman" w:eastAsia="Times New Roman" w:hAnsi="Times New Roman" w:cs="Times New Roman"/>
      <w:sz w:val="24"/>
      <w:szCs w:val="24"/>
      <w:lang w:val="en-US" w:eastAsia="nl-NL"/>
    </w:rPr>
  </w:style>
  <w:style w:type="character" w:customStyle="1" w:styleId="a6">
    <w:name w:val="Абзац списка Знак"/>
    <w:aliases w:val="Содержание. 2 уровень Знак"/>
    <w:link w:val="a5"/>
    <w:uiPriority w:val="34"/>
    <w:qFormat/>
    <w:locked/>
    <w:rsid w:val="002B43C1"/>
  </w:style>
  <w:style w:type="character" w:customStyle="1" w:styleId="115">
    <w:name w:val="Текст примечания Знак11"/>
    <w:uiPriority w:val="99"/>
    <w:rsid w:val="002B43C1"/>
    <w:rPr>
      <w:rFonts w:cs="Times New Roman"/>
      <w:sz w:val="20"/>
      <w:szCs w:val="20"/>
    </w:rPr>
  </w:style>
  <w:style w:type="character" w:customStyle="1" w:styleId="116">
    <w:name w:val="Тема примечания Знак11"/>
    <w:uiPriority w:val="99"/>
    <w:rsid w:val="002B43C1"/>
    <w:rPr>
      <w:rFonts w:cs="Times New Roman"/>
      <w:b/>
      <w:bCs/>
      <w:sz w:val="20"/>
      <w:szCs w:val="20"/>
    </w:rPr>
  </w:style>
  <w:style w:type="table" w:customStyle="1" w:styleId="250">
    <w:name w:val="Сетка таблицы2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B43C1"/>
    <w:pPr>
      <w:widowControl w:val="0"/>
      <w:autoSpaceDE w:val="0"/>
      <w:autoSpaceDN w:val="0"/>
      <w:ind w:left="9"/>
    </w:pPr>
  </w:style>
  <w:style w:type="paragraph" w:customStyle="1" w:styleId="Style12">
    <w:name w:val="Style12"/>
    <w:basedOn w:val="a1"/>
    <w:uiPriority w:val="99"/>
    <w:qFormat/>
    <w:rsid w:val="002B43C1"/>
    <w:pPr>
      <w:widowControl w:val="0"/>
      <w:autoSpaceDE w:val="0"/>
      <w:autoSpaceDN w:val="0"/>
      <w:adjustRightInd w:val="0"/>
      <w:spacing w:line="317" w:lineRule="exact"/>
    </w:pPr>
  </w:style>
  <w:style w:type="paragraph" w:customStyle="1" w:styleId="c0">
    <w:name w:val="c0"/>
    <w:basedOn w:val="a1"/>
    <w:uiPriority w:val="99"/>
    <w:semiHidden/>
    <w:rsid w:val="002B43C1"/>
    <w:pPr>
      <w:spacing w:before="100" w:beforeAutospacing="1" w:after="100" w:afterAutospacing="1"/>
    </w:pPr>
  </w:style>
  <w:style w:type="character" w:customStyle="1" w:styleId="UnresolvedMention">
    <w:name w:val="Unresolved Mention"/>
    <w:uiPriority w:val="99"/>
    <w:semiHidden/>
    <w:rsid w:val="002B43C1"/>
    <w:rPr>
      <w:color w:val="605E5C"/>
      <w:shd w:val="clear" w:color="auto" w:fill="E1DFDD"/>
    </w:rPr>
  </w:style>
  <w:style w:type="character" w:customStyle="1" w:styleId="c10">
    <w:name w:val="c10"/>
    <w:rsid w:val="002B43C1"/>
  </w:style>
  <w:style w:type="character" w:customStyle="1" w:styleId="c11">
    <w:name w:val="c11"/>
    <w:rsid w:val="002B43C1"/>
  </w:style>
  <w:style w:type="character" w:customStyle="1" w:styleId="c1">
    <w:name w:val="c1"/>
    <w:rsid w:val="002B43C1"/>
  </w:style>
  <w:style w:type="table" w:customStyle="1" w:styleId="202">
    <w:name w:val="Сетка таблицы202"/>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4"/>
    <w:uiPriority w:val="99"/>
    <w:semiHidden/>
    <w:unhideWhenUsed/>
    <w:rsid w:val="002B43C1"/>
  </w:style>
  <w:style w:type="numbering" w:customStyle="1" w:styleId="122">
    <w:name w:val="Нет списка12"/>
    <w:next w:val="a4"/>
    <w:uiPriority w:val="99"/>
    <w:semiHidden/>
    <w:unhideWhenUsed/>
    <w:rsid w:val="002B43C1"/>
  </w:style>
  <w:style w:type="table" w:customStyle="1" w:styleId="260">
    <w:name w:val="Сетка таблицы26"/>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e">
    <w:name w:val="Основной текст (2)"/>
    <w:rsid w:val="002B43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2B43C1"/>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2B43C1"/>
    <w:pPr>
      <w:numPr>
        <w:numId w:val="33"/>
      </w:numPr>
      <w:spacing w:after="0" w:line="240" w:lineRule="auto"/>
    </w:pPr>
    <w:rPr>
      <w:rFonts w:ascii="Times New Roman" w:eastAsia="Times New Roman" w:hAnsi="Times New Roman" w:cs="Times New Roman"/>
      <w:sz w:val="20"/>
      <w:szCs w:val="20"/>
      <w:lang w:eastAsia="ru-RU"/>
    </w:rPr>
  </w:style>
  <w:style w:type="paragraph" w:styleId="affffffb">
    <w:name w:val="TOC Heading"/>
    <w:basedOn w:val="1"/>
    <w:next w:val="a1"/>
    <w:uiPriority w:val="39"/>
    <w:qFormat/>
    <w:rsid w:val="002B43C1"/>
    <w:pPr>
      <w:keepLines/>
      <w:spacing w:before="480" w:after="0" w:line="276" w:lineRule="auto"/>
      <w:outlineLvl w:val="9"/>
    </w:pPr>
    <w:rPr>
      <w:rFonts w:ascii="Cambria" w:eastAsia="Times New Roman" w:hAnsi="Cambria"/>
      <w:color w:val="365F91"/>
      <w:kern w:val="0"/>
      <w:sz w:val="28"/>
      <w:szCs w:val="28"/>
    </w:rPr>
  </w:style>
  <w:style w:type="character" w:customStyle="1" w:styleId="123">
    <w:name w:val="Знак Знак12"/>
    <w:rsid w:val="002B43C1"/>
    <w:rPr>
      <w:rFonts w:ascii="Arial" w:hAnsi="Arial"/>
      <w:b/>
      <w:kern w:val="1"/>
      <w:sz w:val="32"/>
    </w:rPr>
  </w:style>
  <w:style w:type="character" w:customStyle="1" w:styleId="117">
    <w:name w:val="Знак Знак11"/>
    <w:rsid w:val="002B43C1"/>
    <w:rPr>
      <w:rFonts w:ascii="Arial" w:hAnsi="Arial"/>
      <w:b/>
      <w:i/>
      <w:sz w:val="28"/>
    </w:rPr>
  </w:style>
  <w:style w:type="character" w:customStyle="1" w:styleId="105">
    <w:name w:val="Знак Знак10"/>
    <w:rsid w:val="002B43C1"/>
    <w:rPr>
      <w:rFonts w:ascii="Arial" w:hAnsi="Arial"/>
      <w:b/>
      <w:sz w:val="26"/>
    </w:rPr>
  </w:style>
  <w:style w:type="character" w:customStyle="1" w:styleId="95">
    <w:name w:val="Знак Знак9"/>
    <w:rsid w:val="002B43C1"/>
    <w:rPr>
      <w:rFonts w:ascii="Times New Roman" w:hAnsi="Times New Roman"/>
      <w:b/>
      <w:sz w:val="24"/>
    </w:rPr>
  </w:style>
  <w:style w:type="character" w:customStyle="1" w:styleId="85">
    <w:name w:val="Знак Знак8"/>
    <w:rsid w:val="002B43C1"/>
    <w:rPr>
      <w:rFonts w:ascii="Times New Roman" w:hAnsi="Times New Roman"/>
      <w:sz w:val="24"/>
    </w:rPr>
  </w:style>
  <w:style w:type="character" w:customStyle="1" w:styleId="75">
    <w:name w:val="Знак Знак7"/>
    <w:rsid w:val="002B43C1"/>
    <w:rPr>
      <w:rFonts w:ascii="Times New Roman" w:hAnsi="Times New Roman"/>
      <w:sz w:val="24"/>
    </w:rPr>
  </w:style>
  <w:style w:type="character" w:customStyle="1" w:styleId="64">
    <w:name w:val="Знак Знак6"/>
    <w:rsid w:val="002B43C1"/>
    <w:rPr>
      <w:rFonts w:ascii="Times New Roman" w:hAnsi="Times New Roman"/>
      <w:sz w:val="20"/>
      <w:lang w:val="en-US" w:eastAsia="x-none"/>
    </w:rPr>
  </w:style>
  <w:style w:type="character" w:customStyle="1" w:styleId="56">
    <w:name w:val="Знак Знак5"/>
    <w:rsid w:val="002B43C1"/>
    <w:rPr>
      <w:rFonts w:ascii="Segoe UI" w:hAnsi="Segoe UI"/>
      <w:sz w:val="18"/>
    </w:rPr>
  </w:style>
  <w:style w:type="character" w:customStyle="1" w:styleId="45">
    <w:name w:val="Знак Знак4"/>
    <w:rsid w:val="002B43C1"/>
    <w:rPr>
      <w:rFonts w:ascii="Times New Roman" w:hAnsi="Times New Roman"/>
      <w:sz w:val="24"/>
    </w:rPr>
  </w:style>
  <w:style w:type="character" w:customStyle="1" w:styleId="36">
    <w:name w:val="Знак Знак3"/>
    <w:rsid w:val="002B43C1"/>
    <w:rPr>
      <w:sz w:val="20"/>
    </w:rPr>
  </w:style>
  <w:style w:type="character" w:customStyle="1" w:styleId="2f">
    <w:name w:val="Знак Знак2"/>
    <w:rsid w:val="002B43C1"/>
    <w:rPr>
      <w:rFonts w:ascii="Times New Roman" w:hAnsi="Times New Roman"/>
      <w:b/>
      <w:sz w:val="20"/>
    </w:rPr>
  </w:style>
  <w:style w:type="character" w:customStyle="1" w:styleId="1f1">
    <w:name w:val="Знак Знак1"/>
    <w:rsid w:val="002B43C1"/>
    <w:rPr>
      <w:rFonts w:ascii="Times New Roman" w:hAnsi="Times New Roman"/>
      <w:sz w:val="24"/>
    </w:rPr>
  </w:style>
  <w:style w:type="character" w:customStyle="1" w:styleId="affffffc">
    <w:name w:val="Знак Знак"/>
    <w:rsid w:val="002B43C1"/>
    <w:rPr>
      <w:sz w:val="20"/>
    </w:rPr>
  </w:style>
  <w:style w:type="table" w:customStyle="1" w:styleId="1100">
    <w:name w:val="Сетка таблицы110"/>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Средняя сетка 21"/>
    <w:uiPriority w:val="1"/>
    <w:qFormat/>
    <w:rsid w:val="002B43C1"/>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0"/>
    <w:locked/>
    <w:rsid w:val="002B43C1"/>
    <w:rPr>
      <w:rFonts w:ascii="Times New Roman" w:hAnsi="Times New Roman"/>
      <w:sz w:val="26"/>
      <w:shd w:val="clear" w:color="auto" w:fill="FFFFFF"/>
    </w:rPr>
  </w:style>
  <w:style w:type="paragraph" w:customStyle="1" w:styleId="2f0">
    <w:name w:val="Основной текст2"/>
    <w:basedOn w:val="a1"/>
    <w:link w:val="Bodytext"/>
    <w:rsid w:val="002B43C1"/>
    <w:pPr>
      <w:shd w:val="clear" w:color="auto" w:fill="FFFFFF"/>
      <w:spacing w:before="360" w:line="475" w:lineRule="exact"/>
      <w:ind w:hanging="360"/>
      <w:jc w:val="both"/>
    </w:pPr>
    <w:rPr>
      <w:rFonts w:eastAsiaTheme="minorHAnsi" w:cstheme="minorBidi"/>
      <w:sz w:val="26"/>
      <w:szCs w:val="22"/>
      <w:lang w:eastAsia="en-US"/>
    </w:rPr>
  </w:style>
  <w:style w:type="character" w:customStyle="1" w:styleId="FontStyle12">
    <w:name w:val="Font Style12"/>
    <w:uiPriority w:val="99"/>
    <w:rsid w:val="002B43C1"/>
    <w:rPr>
      <w:rFonts w:ascii="Times New Roman" w:hAnsi="Times New Roman"/>
      <w:sz w:val="20"/>
    </w:rPr>
  </w:style>
  <w:style w:type="paragraph" w:customStyle="1" w:styleId="Style3">
    <w:name w:val="Style3"/>
    <w:basedOn w:val="a1"/>
    <w:uiPriority w:val="99"/>
    <w:rsid w:val="002B43C1"/>
    <w:pPr>
      <w:widowControl w:val="0"/>
      <w:autoSpaceDE w:val="0"/>
      <w:autoSpaceDN w:val="0"/>
      <w:adjustRightInd w:val="0"/>
      <w:spacing w:line="235" w:lineRule="exact"/>
      <w:ind w:hanging="312"/>
    </w:pPr>
    <w:rPr>
      <w:rFonts w:ascii="Franklin Gothic Book" w:hAnsi="Franklin Gothic Book"/>
    </w:rPr>
  </w:style>
  <w:style w:type="paragraph" w:customStyle="1" w:styleId="1f2">
    <w:name w:val="Абзац списка1"/>
    <w:basedOn w:val="a1"/>
    <w:rsid w:val="002B43C1"/>
    <w:pPr>
      <w:spacing w:after="200" w:line="276" w:lineRule="auto"/>
      <w:ind w:left="720"/>
      <w:contextualSpacing/>
    </w:pPr>
    <w:rPr>
      <w:rFonts w:ascii="Calibri" w:hAnsi="Calibri"/>
    </w:rPr>
  </w:style>
  <w:style w:type="character" w:customStyle="1" w:styleId="blk3">
    <w:name w:val="blk3"/>
    <w:rsid w:val="002B43C1"/>
    <w:rPr>
      <w:vanish/>
    </w:rPr>
  </w:style>
  <w:style w:type="character" w:customStyle="1" w:styleId="275pt">
    <w:name w:val="Основной текст (2) + 7.5 pt"/>
    <w:aliases w:val="Курсив,Основной текст + Не полужирный"/>
    <w:uiPriority w:val="99"/>
    <w:rsid w:val="002B43C1"/>
    <w:rPr>
      <w:rFonts w:ascii="Arial" w:hAnsi="Arial"/>
      <w:i/>
      <w:color w:val="000000"/>
      <w:spacing w:val="0"/>
      <w:w w:val="100"/>
      <w:position w:val="0"/>
      <w:sz w:val="15"/>
      <w:shd w:val="clear" w:color="auto" w:fill="FFFFFF"/>
      <w:lang w:val="ru-RU" w:eastAsia="ru-RU"/>
    </w:rPr>
  </w:style>
  <w:style w:type="paragraph" w:styleId="affffffd">
    <w:name w:val="Revision"/>
    <w:hidden/>
    <w:uiPriority w:val="99"/>
    <w:semiHidden/>
    <w:rsid w:val="002B43C1"/>
    <w:pPr>
      <w:spacing w:after="0" w:line="240" w:lineRule="auto"/>
    </w:pPr>
    <w:rPr>
      <w:rFonts w:ascii="Calibri" w:eastAsia="Times New Roman" w:hAnsi="Calibri" w:cs="Times New Roman"/>
      <w:lang w:eastAsia="ru-RU"/>
    </w:rPr>
  </w:style>
  <w:style w:type="character" w:customStyle="1" w:styleId="Bodytext2">
    <w:name w:val="Body text (2)_"/>
    <w:rsid w:val="002B43C1"/>
    <w:rPr>
      <w:rFonts w:ascii="Times New Roman" w:hAnsi="Times New Roman"/>
      <w:sz w:val="22"/>
      <w:u w:val="none"/>
    </w:rPr>
  </w:style>
  <w:style w:type="character" w:customStyle="1" w:styleId="Bodytext20">
    <w:name w:val="Body text (2)"/>
    <w:rsid w:val="002B43C1"/>
    <w:rPr>
      <w:rFonts w:ascii="Times New Roman" w:hAnsi="Times New Roman"/>
      <w:color w:val="000000"/>
      <w:spacing w:val="0"/>
      <w:w w:val="100"/>
      <w:position w:val="0"/>
      <w:sz w:val="22"/>
      <w:u w:val="single"/>
      <w:lang w:val="en-US" w:eastAsia="en-US"/>
    </w:rPr>
  </w:style>
  <w:style w:type="table" w:customStyle="1" w:styleId="270">
    <w:name w:val="Сетка таблицы27"/>
    <w:basedOn w:val="a3"/>
    <w:next w:val="a7"/>
    <w:locked/>
    <w:rsid w:val="002B43C1"/>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2B43C1"/>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2B43C1"/>
    <w:rPr>
      <w:rFonts w:ascii="Times New Roman" w:hAnsi="Times New Roman"/>
      <w:i/>
      <w:shd w:val="clear" w:color="auto" w:fill="FFFFFF"/>
    </w:rPr>
  </w:style>
  <w:style w:type="character" w:customStyle="1" w:styleId="Bodytext12">
    <w:name w:val="Body text (12)_"/>
    <w:link w:val="Bodytext120"/>
    <w:locked/>
    <w:rsid w:val="002B43C1"/>
    <w:rPr>
      <w:rFonts w:ascii="Times New Roman" w:hAnsi="Times New Roman"/>
      <w:sz w:val="23"/>
      <w:shd w:val="clear" w:color="auto" w:fill="FFFFFF"/>
    </w:rPr>
  </w:style>
  <w:style w:type="character" w:customStyle="1" w:styleId="Bodytext1211pt">
    <w:name w:val="Body text (12) + 11 pt"/>
    <w:rsid w:val="002B43C1"/>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2B43C1"/>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2B43C1"/>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2B43C1"/>
    <w:rPr>
      <w:rFonts w:ascii="Times New Roman" w:hAnsi="Times New Roman"/>
      <w:shd w:val="clear" w:color="auto" w:fill="FFFFFF"/>
    </w:rPr>
  </w:style>
  <w:style w:type="character" w:customStyle="1" w:styleId="Bodytext10">
    <w:name w:val="Body text (10)"/>
    <w:rsid w:val="002B43C1"/>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2B43C1"/>
    <w:pPr>
      <w:widowControl w:val="0"/>
      <w:shd w:val="clear" w:color="auto" w:fill="FFFFFF"/>
      <w:spacing w:line="490" w:lineRule="exact"/>
      <w:ind w:hanging="1840"/>
    </w:pPr>
    <w:rPr>
      <w:rFonts w:eastAsiaTheme="minorHAnsi" w:cstheme="minorBidi"/>
      <w:i/>
      <w:sz w:val="22"/>
      <w:szCs w:val="22"/>
      <w:lang w:eastAsia="en-US"/>
    </w:rPr>
  </w:style>
  <w:style w:type="paragraph" w:customStyle="1" w:styleId="Bodytext120">
    <w:name w:val="Body text (12)"/>
    <w:basedOn w:val="a1"/>
    <w:link w:val="Bodytext12"/>
    <w:rsid w:val="002B43C1"/>
    <w:pPr>
      <w:widowControl w:val="0"/>
      <w:shd w:val="clear" w:color="auto" w:fill="FFFFFF"/>
      <w:spacing w:line="274" w:lineRule="exact"/>
      <w:ind w:hanging="740"/>
      <w:jc w:val="both"/>
    </w:pPr>
    <w:rPr>
      <w:rFonts w:eastAsiaTheme="minorHAnsi" w:cstheme="minorBidi"/>
      <w:sz w:val="23"/>
      <w:szCs w:val="22"/>
      <w:lang w:eastAsia="en-US"/>
    </w:rPr>
  </w:style>
  <w:style w:type="paragraph" w:customStyle="1" w:styleId="Heading320">
    <w:name w:val="Heading #3 (2)"/>
    <w:basedOn w:val="a1"/>
    <w:link w:val="Heading32"/>
    <w:rsid w:val="002B43C1"/>
    <w:pPr>
      <w:widowControl w:val="0"/>
      <w:shd w:val="clear" w:color="auto" w:fill="FFFFFF"/>
      <w:spacing w:before="420" w:after="180" w:line="240" w:lineRule="atLeast"/>
      <w:jc w:val="both"/>
      <w:outlineLvl w:val="2"/>
    </w:pPr>
    <w:rPr>
      <w:rFonts w:eastAsiaTheme="minorHAnsi" w:cstheme="minorBidi"/>
      <w:sz w:val="22"/>
      <w:szCs w:val="22"/>
      <w:lang w:eastAsia="en-US"/>
    </w:rPr>
  </w:style>
  <w:style w:type="paragraph" w:customStyle="1" w:styleId="c19">
    <w:name w:val="c19"/>
    <w:basedOn w:val="a1"/>
    <w:rsid w:val="002B43C1"/>
    <w:pPr>
      <w:spacing w:before="100" w:beforeAutospacing="1" w:after="100" w:afterAutospacing="1"/>
    </w:pPr>
  </w:style>
  <w:style w:type="character" w:customStyle="1" w:styleId="c35">
    <w:name w:val="c35"/>
    <w:rsid w:val="002B43C1"/>
  </w:style>
  <w:style w:type="paragraph" w:customStyle="1" w:styleId="c21">
    <w:name w:val="c21"/>
    <w:basedOn w:val="a1"/>
    <w:rsid w:val="002B43C1"/>
    <w:pPr>
      <w:spacing w:before="100" w:beforeAutospacing="1" w:after="100" w:afterAutospacing="1"/>
    </w:pPr>
  </w:style>
  <w:style w:type="paragraph" w:customStyle="1" w:styleId="affffffe">
    <w:name w:val="СВЕЛ тектс"/>
    <w:basedOn w:val="a1"/>
    <w:link w:val="afffffff"/>
    <w:qFormat/>
    <w:rsid w:val="002B43C1"/>
    <w:pPr>
      <w:spacing w:line="360" w:lineRule="auto"/>
      <w:ind w:firstLine="709"/>
      <w:jc w:val="both"/>
    </w:pPr>
    <w:rPr>
      <w:bCs/>
    </w:rPr>
  </w:style>
  <w:style w:type="paragraph" w:customStyle="1" w:styleId="afffffff0">
    <w:name w:val="СВЕЛ таб/спис"/>
    <w:basedOn w:val="a1"/>
    <w:link w:val="afffffff1"/>
    <w:rsid w:val="002B43C1"/>
  </w:style>
  <w:style w:type="character" w:customStyle="1" w:styleId="afffffff">
    <w:name w:val="СВЕЛ тектс Знак"/>
    <w:link w:val="affffffe"/>
    <w:locked/>
    <w:rsid w:val="002B43C1"/>
    <w:rPr>
      <w:rFonts w:ascii="Times New Roman" w:eastAsia="Times New Roman" w:hAnsi="Times New Roman" w:cs="Times New Roman"/>
      <w:bCs/>
      <w:sz w:val="24"/>
      <w:szCs w:val="24"/>
      <w:lang w:eastAsia="ru-RU"/>
    </w:rPr>
  </w:style>
  <w:style w:type="paragraph" w:customStyle="1" w:styleId="afffffff2">
    <w:name w:val="СВЕЛ загол без огл"/>
    <w:basedOn w:val="afffffff0"/>
    <w:qFormat/>
    <w:rsid w:val="002B43C1"/>
  </w:style>
  <w:style w:type="paragraph" w:customStyle="1" w:styleId="afffffff3">
    <w:name w:val="СВЕЛ загол табл"/>
    <w:basedOn w:val="afffffff0"/>
    <w:rsid w:val="002B43C1"/>
  </w:style>
  <w:style w:type="character" w:customStyle="1" w:styleId="afffffff4">
    <w:name w:val="СВЕЛ отдельныые быделения"/>
    <w:rsid w:val="002B43C1"/>
    <w:rPr>
      <w:rFonts w:ascii="Times New Roman" w:hAnsi="Times New Roman"/>
      <w:b/>
      <w:sz w:val="24"/>
    </w:rPr>
  </w:style>
  <w:style w:type="character" w:customStyle="1" w:styleId="afffffff1">
    <w:name w:val="СВЕЛ таб/спис Знак"/>
    <w:link w:val="afffffff0"/>
    <w:locked/>
    <w:rsid w:val="002B43C1"/>
    <w:rPr>
      <w:rFonts w:ascii="Times New Roman" w:eastAsia="Times New Roman" w:hAnsi="Times New Roman" w:cs="Times New Roman"/>
      <w:sz w:val="24"/>
      <w:szCs w:val="24"/>
      <w:lang w:eastAsia="ru-RU"/>
    </w:rPr>
  </w:style>
  <w:style w:type="paragraph" w:customStyle="1" w:styleId="a0">
    <w:name w:val="СВЕЛ список"/>
    <w:basedOn w:val="afffffff0"/>
    <w:qFormat/>
    <w:rsid w:val="002B43C1"/>
    <w:pPr>
      <w:numPr>
        <w:numId w:val="34"/>
      </w:numPr>
      <w:ind w:left="0" w:firstLine="0"/>
    </w:pPr>
  </w:style>
  <w:style w:type="character" w:customStyle="1" w:styleId="FontStyle30">
    <w:name w:val="Font Style30"/>
    <w:rsid w:val="002B43C1"/>
    <w:rPr>
      <w:rFonts w:ascii="Arial" w:hAnsi="Arial"/>
      <w:sz w:val="22"/>
    </w:rPr>
  </w:style>
  <w:style w:type="character" w:customStyle="1" w:styleId="FontStyle34">
    <w:name w:val="Font Style34"/>
    <w:rsid w:val="002B43C1"/>
    <w:rPr>
      <w:rFonts w:ascii="Arial" w:hAnsi="Arial"/>
      <w:b/>
      <w:sz w:val="22"/>
    </w:rPr>
  </w:style>
  <w:style w:type="character" w:customStyle="1" w:styleId="FontStyle11">
    <w:name w:val="Font Style11"/>
    <w:uiPriority w:val="99"/>
    <w:rsid w:val="002B43C1"/>
    <w:rPr>
      <w:rFonts w:ascii="Times New Roman" w:hAnsi="Times New Roman"/>
      <w:sz w:val="18"/>
    </w:rPr>
  </w:style>
  <w:style w:type="paragraph" w:customStyle="1" w:styleId="Style2">
    <w:name w:val="Style2"/>
    <w:basedOn w:val="a1"/>
    <w:uiPriority w:val="99"/>
    <w:rsid w:val="002B43C1"/>
    <w:pPr>
      <w:widowControl w:val="0"/>
      <w:autoSpaceDE w:val="0"/>
      <w:autoSpaceDN w:val="0"/>
      <w:adjustRightInd w:val="0"/>
      <w:spacing w:line="245" w:lineRule="exact"/>
      <w:ind w:hanging="350"/>
    </w:pPr>
  </w:style>
  <w:style w:type="paragraph" w:customStyle="1" w:styleId="37">
    <w:name w:val="Абзац списка3"/>
    <w:basedOn w:val="a1"/>
    <w:rsid w:val="002B43C1"/>
    <w:pPr>
      <w:spacing w:after="200" w:line="276" w:lineRule="auto"/>
      <w:ind w:left="720"/>
      <w:contextualSpacing/>
    </w:pPr>
    <w:rPr>
      <w:rFonts w:ascii="Calibri" w:hAnsi="Calibri"/>
    </w:rPr>
  </w:style>
  <w:style w:type="paragraph" w:customStyle="1" w:styleId="afffffff5">
    <w:name w:val="Стиль"/>
    <w:rsid w:val="002B43C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2B43C1"/>
    <w:rPr>
      <w:rFonts w:ascii="Times New Roman" w:hAnsi="Times New Roman"/>
      <w:i/>
      <w:sz w:val="23"/>
      <w:shd w:val="clear" w:color="auto" w:fill="FFFFFF"/>
    </w:rPr>
  </w:style>
  <w:style w:type="character" w:customStyle="1" w:styleId="Bodytext611pt">
    <w:name w:val="Body text (6) + 11 pt"/>
    <w:aliases w:val="Not Italic1"/>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2B43C1"/>
    <w:rPr>
      <w:rFonts w:ascii="Times New Roman" w:hAnsi="Times New Roman"/>
      <w:b/>
      <w:shd w:val="clear" w:color="auto" w:fill="FFFFFF"/>
    </w:rPr>
  </w:style>
  <w:style w:type="character" w:customStyle="1" w:styleId="Bodytext100">
    <w:name w:val="Body text (10)_"/>
    <w:rsid w:val="002B43C1"/>
    <w:rPr>
      <w:rFonts w:ascii="Times New Roman" w:hAnsi="Times New Roman"/>
      <w:shd w:val="clear" w:color="auto" w:fill="FFFFFF"/>
    </w:rPr>
  </w:style>
  <w:style w:type="character" w:customStyle="1" w:styleId="Bodytext15Exact">
    <w:name w:val="Body text (15) Exact"/>
    <w:link w:val="Bodytext15"/>
    <w:locked/>
    <w:rsid w:val="002B43C1"/>
    <w:rPr>
      <w:rFonts w:ascii="Times New Roman" w:hAnsi="Times New Roman"/>
      <w:b/>
      <w:sz w:val="18"/>
      <w:shd w:val="clear" w:color="auto" w:fill="FFFFFF"/>
    </w:rPr>
  </w:style>
  <w:style w:type="character" w:customStyle="1" w:styleId="Heading32SmallCaps">
    <w:name w:val="Heading #3 (2) + Small Caps"/>
    <w:rsid w:val="002B43C1"/>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2B43C1"/>
    <w:pPr>
      <w:widowControl w:val="0"/>
      <w:shd w:val="clear" w:color="auto" w:fill="FFFFFF"/>
      <w:spacing w:before="300" w:line="240" w:lineRule="atLeast"/>
      <w:ind w:hanging="280"/>
    </w:pPr>
    <w:rPr>
      <w:rFonts w:eastAsiaTheme="minorHAnsi" w:cstheme="minorBidi"/>
      <w:i/>
      <w:sz w:val="23"/>
      <w:szCs w:val="22"/>
      <w:lang w:eastAsia="en-US"/>
    </w:rPr>
  </w:style>
  <w:style w:type="paragraph" w:customStyle="1" w:styleId="Bodytext90">
    <w:name w:val="Body text (9)"/>
    <w:basedOn w:val="a1"/>
    <w:link w:val="Bodytext9"/>
    <w:rsid w:val="002B43C1"/>
    <w:pPr>
      <w:widowControl w:val="0"/>
      <w:shd w:val="clear" w:color="auto" w:fill="FFFFFF"/>
      <w:spacing w:before="840" w:after="240" w:line="240" w:lineRule="atLeast"/>
      <w:jc w:val="both"/>
    </w:pPr>
    <w:rPr>
      <w:rFonts w:eastAsiaTheme="minorHAnsi" w:cstheme="minorBidi"/>
      <w:b/>
      <w:sz w:val="22"/>
      <w:szCs w:val="22"/>
      <w:lang w:eastAsia="en-US"/>
    </w:rPr>
  </w:style>
  <w:style w:type="paragraph" w:customStyle="1" w:styleId="Bodytext15">
    <w:name w:val="Body text (15)"/>
    <w:basedOn w:val="a1"/>
    <w:link w:val="Bodytext15Exact"/>
    <w:rsid w:val="002B43C1"/>
    <w:pPr>
      <w:widowControl w:val="0"/>
      <w:shd w:val="clear" w:color="auto" w:fill="FFFFFF"/>
      <w:spacing w:line="264" w:lineRule="exact"/>
      <w:jc w:val="both"/>
    </w:pPr>
    <w:rPr>
      <w:rFonts w:eastAsiaTheme="minorHAnsi" w:cstheme="minorBidi"/>
      <w:b/>
      <w:sz w:val="18"/>
      <w:szCs w:val="22"/>
      <w:lang w:eastAsia="en-US"/>
    </w:rPr>
  </w:style>
  <w:style w:type="paragraph" w:customStyle="1" w:styleId="1f3">
    <w:name w:val="СВЕЛ 1"/>
    <w:basedOn w:val="1"/>
    <w:qFormat/>
    <w:rsid w:val="002B43C1"/>
    <w:pPr>
      <w:spacing w:before="0" w:after="120"/>
      <w:jc w:val="center"/>
    </w:pPr>
    <w:rPr>
      <w:rFonts w:ascii="Times New Roman" w:eastAsia="Times New Roman" w:hAnsi="Times New Roman"/>
      <w:bCs w:val="0"/>
      <w:caps/>
      <w:sz w:val="24"/>
      <w:szCs w:val="24"/>
    </w:rPr>
  </w:style>
  <w:style w:type="paragraph" w:customStyle="1" w:styleId="2f1">
    <w:name w:val="СВЕЛ 2"/>
    <w:basedOn w:val="2"/>
    <w:qFormat/>
    <w:rsid w:val="002B43C1"/>
    <w:pPr>
      <w:spacing w:before="0" w:after="120" w:line="360" w:lineRule="auto"/>
    </w:pPr>
    <w:rPr>
      <w:rFonts w:eastAsia="Times New Roman"/>
      <w:i w:val="0"/>
      <w:sz w:val="24"/>
    </w:rPr>
  </w:style>
  <w:style w:type="paragraph" w:customStyle="1" w:styleId="38">
    <w:name w:val="СВЕЛ 3"/>
    <w:basedOn w:val="3"/>
    <w:qFormat/>
    <w:rsid w:val="002B43C1"/>
    <w:pPr>
      <w:spacing w:before="0" w:after="120" w:line="360" w:lineRule="auto"/>
      <w:ind w:firstLine="709"/>
    </w:pPr>
    <w:rPr>
      <w:rFonts w:ascii="Times New Roman" w:eastAsia="Times New Roman" w:hAnsi="Times New Roman"/>
      <w:b w:val="0"/>
      <w:sz w:val="24"/>
    </w:rPr>
  </w:style>
  <w:style w:type="paragraph" w:customStyle="1" w:styleId="46">
    <w:name w:val="СВЕЛ 4"/>
    <w:basedOn w:val="40"/>
    <w:qFormat/>
    <w:rsid w:val="002B43C1"/>
    <w:pPr>
      <w:spacing w:before="0" w:after="0"/>
      <w:ind w:firstLine="709"/>
    </w:pPr>
    <w:rPr>
      <w:rFonts w:eastAsia="Times New Roman"/>
      <w:b w:val="0"/>
    </w:rPr>
  </w:style>
  <w:style w:type="paragraph" w:customStyle="1" w:styleId="msonormal0">
    <w:name w:val="msonormal"/>
    <w:basedOn w:val="a1"/>
    <w:rsid w:val="002B43C1"/>
    <w:pPr>
      <w:spacing w:before="100" w:beforeAutospacing="1" w:after="100" w:afterAutospacing="1"/>
    </w:pPr>
  </w:style>
  <w:style w:type="paragraph" w:customStyle="1" w:styleId="afffffff6">
    <w:name w:val="Стиль текста + жирный"/>
    <w:basedOn w:val="a1"/>
    <w:rsid w:val="002B43C1"/>
    <w:pPr>
      <w:ind w:firstLine="709"/>
      <w:jc w:val="both"/>
    </w:pPr>
    <w:rPr>
      <w:b/>
    </w:rPr>
  </w:style>
  <w:style w:type="paragraph" w:customStyle="1" w:styleId="ConsPlusTitle">
    <w:name w:val="ConsPlusTitle"/>
    <w:uiPriority w:val="99"/>
    <w:rsid w:val="002B43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7">
    <w:name w:val="Основной текст_"/>
    <w:link w:val="39"/>
    <w:locked/>
    <w:rsid w:val="002B43C1"/>
    <w:rPr>
      <w:rFonts w:ascii="Times New Roman" w:hAnsi="Times New Roman"/>
      <w:sz w:val="23"/>
      <w:shd w:val="clear" w:color="auto" w:fill="FFFFFF"/>
    </w:rPr>
  </w:style>
  <w:style w:type="paragraph" w:customStyle="1" w:styleId="39">
    <w:name w:val="Основной текст3"/>
    <w:basedOn w:val="a1"/>
    <w:link w:val="afffffff7"/>
    <w:rsid w:val="002B43C1"/>
    <w:pPr>
      <w:widowControl w:val="0"/>
      <w:shd w:val="clear" w:color="auto" w:fill="FFFFFF"/>
      <w:spacing w:line="264" w:lineRule="exact"/>
      <w:ind w:hanging="1200"/>
    </w:pPr>
    <w:rPr>
      <w:rFonts w:eastAsiaTheme="minorHAnsi" w:cstheme="minorBidi"/>
      <w:sz w:val="23"/>
      <w:szCs w:val="22"/>
      <w:lang w:eastAsia="en-US"/>
    </w:rPr>
  </w:style>
  <w:style w:type="character" w:customStyle="1" w:styleId="afffffff8">
    <w:name w:val="Основной текст + Полужирный"/>
    <w:rsid w:val="002B43C1"/>
    <w:rPr>
      <w:rFonts w:ascii="Times New Roman" w:hAnsi="Times New Roman"/>
      <w:b/>
      <w:color w:val="000000"/>
      <w:spacing w:val="0"/>
      <w:w w:val="100"/>
      <w:position w:val="0"/>
      <w:sz w:val="23"/>
      <w:shd w:val="clear" w:color="auto" w:fill="FFFFFF"/>
      <w:lang w:val="ru-RU" w:eastAsia="x-none"/>
    </w:rPr>
  </w:style>
  <w:style w:type="table" w:customStyle="1" w:styleId="350">
    <w:name w:val="Сетка таблицы3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rsid w:val="002B43C1"/>
    <w:pPr>
      <w:widowControl w:val="0"/>
      <w:autoSpaceDE w:val="0"/>
      <w:autoSpaceDN w:val="0"/>
      <w:adjustRightInd w:val="0"/>
      <w:spacing w:line="324" w:lineRule="exact"/>
      <w:jc w:val="center"/>
    </w:pPr>
  </w:style>
  <w:style w:type="character" w:customStyle="1" w:styleId="FontStyle62">
    <w:name w:val="Font Style62"/>
    <w:rsid w:val="002B43C1"/>
    <w:rPr>
      <w:rFonts w:ascii="Times New Roman" w:hAnsi="Times New Roman"/>
      <w:b/>
      <w:sz w:val="16"/>
    </w:rPr>
  </w:style>
  <w:style w:type="paragraph" w:customStyle="1" w:styleId="pboth">
    <w:name w:val="pboth"/>
    <w:basedOn w:val="a1"/>
    <w:rsid w:val="002B43C1"/>
    <w:pPr>
      <w:spacing w:before="100" w:beforeAutospacing="1" w:after="100" w:afterAutospacing="1"/>
    </w:pPr>
  </w:style>
  <w:style w:type="table" w:customStyle="1" w:styleId="640">
    <w:name w:val="Сетка таблицы6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3"/>
    <w:next w:val="a7"/>
    <w:uiPriority w:val="5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9">
    <w:name w:val="Колонтитулы"/>
    <w:rsid w:val="002B43C1"/>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50">
    <w:name w:val="Сетка таблицы95"/>
    <w:basedOn w:val="a3"/>
    <w:next w:val="a7"/>
    <w:uiPriority w:val="59"/>
    <w:rsid w:val="002B43C1"/>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a">
    <w:name w:val="Subtle Emphasis"/>
    <w:uiPriority w:val="19"/>
    <w:qFormat/>
    <w:rsid w:val="002B43C1"/>
    <w:rPr>
      <w:rFonts w:cs="Times New Roman"/>
      <w:i/>
    </w:rPr>
  </w:style>
  <w:style w:type="paragraph" w:styleId="3a">
    <w:name w:val="Body Text 3"/>
    <w:basedOn w:val="a1"/>
    <w:link w:val="3b"/>
    <w:uiPriority w:val="99"/>
    <w:unhideWhenUsed/>
    <w:rsid w:val="002B43C1"/>
    <w:pPr>
      <w:spacing w:after="120"/>
    </w:pPr>
    <w:rPr>
      <w:rFonts w:ascii="Calibri" w:hAnsi="Calibri"/>
      <w:sz w:val="16"/>
      <w:szCs w:val="16"/>
    </w:rPr>
  </w:style>
  <w:style w:type="character" w:customStyle="1" w:styleId="3b">
    <w:name w:val="Основной текст 3 Знак"/>
    <w:basedOn w:val="a2"/>
    <w:link w:val="3a"/>
    <w:uiPriority w:val="99"/>
    <w:rsid w:val="002B43C1"/>
    <w:rPr>
      <w:rFonts w:ascii="Calibri" w:eastAsia="Times New Roman" w:hAnsi="Calibri" w:cs="Times New Roman"/>
      <w:sz w:val="16"/>
      <w:szCs w:val="16"/>
      <w:lang w:eastAsia="ru-RU"/>
    </w:rPr>
  </w:style>
  <w:style w:type="paragraph" w:customStyle="1" w:styleId="Normal1">
    <w:name w:val="Normal1"/>
    <w:uiPriority w:val="99"/>
    <w:semiHidden/>
    <w:rsid w:val="002B43C1"/>
    <w:pPr>
      <w:spacing w:after="0" w:line="240" w:lineRule="auto"/>
    </w:pPr>
    <w:rPr>
      <w:rFonts w:ascii="Times New Roman" w:eastAsia="Times New Roman" w:hAnsi="Times New Roman" w:cs="Times New Roman"/>
      <w:sz w:val="24"/>
      <w:szCs w:val="20"/>
      <w:lang w:eastAsia="ru-RU"/>
    </w:rPr>
  </w:style>
  <w:style w:type="character" w:styleId="afffffffb">
    <w:name w:val="Intense Reference"/>
    <w:uiPriority w:val="32"/>
    <w:qFormat/>
    <w:rsid w:val="002B43C1"/>
    <w:rPr>
      <w:rFonts w:ascii="Calibri" w:hAnsi="Calibri" w:cs="Times New Roman"/>
      <w:b/>
      <w:i/>
      <w:color w:val="823B0B"/>
    </w:rPr>
  </w:style>
  <w:style w:type="paragraph" w:customStyle="1" w:styleId="s22">
    <w:name w:val="s_22"/>
    <w:basedOn w:val="a1"/>
    <w:rsid w:val="002B43C1"/>
    <w:pPr>
      <w:spacing w:before="100" w:beforeAutospacing="1" w:after="100" w:afterAutospacing="1"/>
    </w:pPr>
  </w:style>
  <w:style w:type="table" w:customStyle="1" w:styleId="1050">
    <w:name w:val="Сетка таблицы10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c">
    <w:name w:val="Grid Table Light"/>
    <w:basedOn w:val="a3"/>
    <w:uiPriority w:val="40"/>
    <w:rsid w:val="002B43C1"/>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2B43C1"/>
    <w:pPr>
      <w:numPr>
        <w:numId w:val="36"/>
      </w:numPr>
    </w:pPr>
  </w:style>
  <w:style w:type="numbering" w:customStyle="1" w:styleId="4">
    <w:name w:val="Импортированный стиль 4"/>
    <w:rsid w:val="002B43C1"/>
    <w:pPr>
      <w:numPr>
        <w:numId w:val="35"/>
      </w:numPr>
    </w:pPr>
  </w:style>
  <w:style w:type="numbering" w:customStyle="1" w:styleId="111110">
    <w:name w:val="Нет списка11111"/>
    <w:next w:val="a4"/>
    <w:uiPriority w:val="99"/>
    <w:semiHidden/>
    <w:unhideWhenUsed/>
    <w:rsid w:val="002B43C1"/>
  </w:style>
  <w:style w:type="table" w:customStyle="1" w:styleId="1150">
    <w:name w:val="Сетка таблицы11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3">
    <w:name w:val="Нет списка21"/>
    <w:next w:val="a4"/>
    <w:uiPriority w:val="99"/>
    <w:semiHidden/>
    <w:unhideWhenUsed/>
    <w:rsid w:val="002B43C1"/>
  </w:style>
  <w:style w:type="table" w:customStyle="1" w:styleId="1220">
    <w:name w:val="Сетка таблицы122"/>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basedOn w:val="a2"/>
    <w:link w:val="3d"/>
    <w:rsid w:val="002B43C1"/>
    <w:rPr>
      <w:rFonts w:ascii="Times New Roman" w:hAnsi="Times New Roman"/>
      <w:b/>
      <w:bCs/>
      <w:shd w:val="clear" w:color="auto" w:fill="FFFFFF"/>
    </w:rPr>
  </w:style>
  <w:style w:type="character" w:customStyle="1" w:styleId="3e">
    <w:name w:val="Колонтитул (3) + Не полужирный"/>
    <w:basedOn w:val="3c"/>
    <w:rsid w:val="002B43C1"/>
    <w:rPr>
      <w:rFonts w:ascii="Times New Roman" w:hAnsi="Times New Roman"/>
      <w:b/>
      <w:bCs/>
      <w:color w:val="000000"/>
      <w:spacing w:val="0"/>
      <w:w w:val="100"/>
      <w:position w:val="0"/>
      <w:shd w:val="clear" w:color="auto" w:fill="FFFFFF"/>
      <w:lang w:val="ru-RU" w:eastAsia="ru-RU" w:bidi="ru-RU"/>
    </w:rPr>
  </w:style>
  <w:style w:type="paragraph" w:customStyle="1" w:styleId="3d">
    <w:name w:val="Колонтитул (3)"/>
    <w:basedOn w:val="a1"/>
    <w:link w:val="3c"/>
    <w:rsid w:val="002B43C1"/>
    <w:pPr>
      <w:widowControl w:val="0"/>
      <w:shd w:val="clear" w:color="auto" w:fill="FFFFFF"/>
      <w:spacing w:line="244" w:lineRule="exact"/>
    </w:pPr>
    <w:rPr>
      <w:rFonts w:eastAsiaTheme="minorHAnsi" w:cstheme="minorBidi"/>
      <w:b/>
      <w:bCs/>
      <w:sz w:val="22"/>
      <w:szCs w:val="22"/>
      <w:lang w:eastAsia="en-US"/>
    </w:rPr>
  </w:style>
  <w:style w:type="character" w:customStyle="1" w:styleId="2f2">
    <w:name w:val="Основной текст (2)_"/>
    <w:basedOn w:val="a2"/>
    <w:rsid w:val="002B43C1"/>
    <w:rPr>
      <w:rFonts w:ascii="Times New Roman" w:eastAsia="Times New Roman" w:hAnsi="Times New Roman" w:cs="Times New Roman"/>
      <w:b w:val="0"/>
      <w:bCs w:val="0"/>
      <w:i w:val="0"/>
      <w:iCs w:val="0"/>
      <w:smallCaps w:val="0"/>
      <w:strike w:val="0"/>
      <w:sz w:val="22"/>
      <w:szCs w:val="22"/>
      <w:u w:val="none"/>
    </w:rPr>
  </w:style>
  <w:style w:type="character" w:customStyle="1" w:styleId="2f3">
    <w:name w:val="Основной текст (2) + Полужирный"/>
    <w:basedOn w:val="2f2"/>
    <w:rsid w:val="002B43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2B43C1"/>
    <w:rPr>
      <w:rFonts w:ascii="Times New Roman" w:hAnsi="Times New Roman"/>
      <w:sz w:val="19"/>
      <w:szCs w:val="19"/>
      <w:shd w:val="clear" w:color="auto" w:fill="FFFFFF"/>
    </w:rPr>
  </w:style>
  <w:style w:type="paragraph" w:customStyle="1" w:styleId="afffffffe">
    <w:name w:val="Сноска"/>
    <w:basedOn w:val="a1"/>
    <w:link w:val="afffffffd"/>
    <w:rsid w:val="002B43C1"/>
    <w:pPr>
      <w:widowControl w:val="0"/>
      <w:shd w:val="clear" w:color="auto" w:fill="FFFFFF"/>
      <w:spacing w:line="226" w:lineRule="exact"/>
    </w:pPr>
    <w:rPr>
      <w:rFonts w:eastAsiaTheme="minorHAnsi" w:cstheme="minorBidi"/>
      <w:sz w:val="19"/>
      <w:szCs w:val="19"/>
      <w:lang w:eastAsia="en-US"/>
    </w:rPr>
  </w:style>
  <w:style w:type="paragraph" w:customStyle="1" w:styleId="3f">
    <w:name w:val="Заголовок №3"/>
    <w:basedOn w:val="a1"/>
    <w:rsid w:val="002B43C1"/>
    <w:pPr>
      <w:widowControl w:val="0"/>
      <w:shd w:val="clear" w:color="auto" w:fill="FFFFFF"/>
      <w:spacing w:after="380" w:line="244" w:lineRule="exact"/>
      <w:jc w:val="both"/>
      <w:outlineLvl w:val="2"/>
    </w:pPr>
    <w:rPr>
      <w:b/>
      <w:bCs/>
    </w:rPr>
  </w:style>
  <w:style w:type="table" w:customStyle="1" w:styleId="1320">
    <w:name w:val="Сетка таблицы132"/>
    <w:basedOn w:val="a3"/>
    <w:next w:val="a7"/>
    <w:uiPriority w:val="59"/>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 светлая1"/>
    <w:basedOn w:val="a3"/>
    <w:next w:val="afffffffc"/>
    <w:uiPriority w:val="40"/>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
    <w:name w:val="Подпись к таблице_"/>
    <w:link w:val="affffffff0"/>
    <w:rsid w:val="002B43C1"/>
    <w:rPr>
      <w:rFonts w:ascii="Times New Roman" w:hAnsi="Times New Roman"/>
      <w:sz w:val="19"/>
      <w:szCs w:val="19"/>
      <w:shd w:val="clear" w:color="auto" w:fill="FFFFFF"/>
    </w:rPr>
  </w:style>
  <w:style w:type="paragraph" w:customStyle="1" w:styleId="affffffff0">
    <w:name w:val="Подпись к таблице"/>
    <w:basedOn w:val="a1"/>
    <w:link w:val="affffffff"/>
    <w:rsid w:val="002B43C1"/>
    <w:pPr>
      <w:widowControl w:val="0"/>
      <w:shd w:val="clear" w:color="auto" w:fill="FFFFFF"/>
      <w:spacing w:line="230" w:lineRule="exact"/>
      <w:jc w:val="both"/>
    </w:pPr>
    <w:rPr>
      <w:rFonts w:eastAsiaTheme="minorHAnsi" w:cstheme="minorBidi"/>
      <w:sz w:val="19"/>
      <w:szCs w:val="19"/>
      <w:lang w:eastAsia="en-US"/>
    </w:rPr>
  </w:style>
  <w:style w:type="paragraph" w:customStyle="1" w:styleId="228bf8a64b8551e1msonormal">
    <w:name w:val="228bf8a64b8551e1msonormal"/>
    <w:basedOn w:val="a1"/>
    <w:rsid w:val="002B43C1"/>
    <w:pPr>
      <w:spacing w:before="100" w:beforeAutospacing="1" w:after="100" w:afterAutospacing="1"/>
    </w:pPr>
  </w:style>
  <w:style w:type="numbering" w:customStyle="1" w:styleId="312">
    <w:name w:val="Нет списка31"/>
    <w:next w:val="a4"/>
    <w:uiPriority w:val="99"/>
    <w:semiHidden/>
    <w:unhideWhenUsed/>
    <w:rsid w:val="002B43C1"/>
  </w:style>
  <w:style w:type="table" w:customStyle="1" w:styleId="TableNormal32">
    <w:name w:val="Table Normal32"/>
    <w:rsid w:val="002B43C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next w:val="a7"/>
    <w:uiPriority w:val="39"/>
    <w:rsid w:val="002B43C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2B43C1"/>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7">
    <w:name w:val="Нет списка4"/>
    <w:next w:val="a4"/>
    <w:uiPriority w:val="99"/>
    <w:semiHidden/>
    <w:unhideWhenUsed/>
    <w:rsid w:val="002B43C1"/>
  </w:style>
  <w:style w:type="table" w:customStyle="1" w:styleId="1520">
    <w:name w:val="Сетка таблицы15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3"/>
    <w:next w:val="1b"/>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3"/>
    <w:next w:val="-2"/>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0">
    <w:name w:val="Сетка таблицы162"/>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0">
    <w:name w:val="Сетка таблицы2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
    <w:name w:val="Сетка таблицы 14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
    <w:name w:val="Сетка таблицы 1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Grid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0">
    <w:name w:val="Нет списка111111"/>
    <w:next w:val="a4"/>
    <w:uiPriority w:val="99"/>
    <w:semiHidden/>
    <w:unhideWhenUsed/>
    <w:rsid w:val="002B43C1"/>
  </w:style>
  <w:style w:type="table" w:customStyle="1" w:styleId="251">
    <w:name w:val="Сетка таблицы251"/>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7">
    <w:name w:val="Нет списка5"/>
    <w:next w:val="a4"/>
    <w:uiPriority w:val="99"/>
    <w:semiHidden/>
    <w:unhideWhenUsed/>
    <w:rsid w:val="002B43C1"/>
  </w:style>
  <w:style w:type="character" w:customStyle="1" w:styleId="extended-textshort">
    <w:name w:val="extended-text__short"/>
    <w:basedOn w:val="a2"/>
    <w:rsid w:val="002B43C1"/>
  </w:style>
  <w:style w:type="character" w:customStyle="1" w:styleId="highlightedsearchterm">
    <w:name w:val="highlightedsearchterm"/>
    <w:basedOn w:val="a2"/>
    <w:rsid w:val="002B43C1"/>
  </w:style>
  <w:style w:type="character" w:customStyle="1" w:styleId="googqs-tidbit">
    <w:name w:val="goog_qs-tidbit"/>
    <w:basedOn w:val="a2"/>
    <w:rsid w:val="002B43C1"/>
  </w:style>
  <w:style w:type="paragraph" w:customStyle="1" w:styleId="214">
    <w:name w:val="Основной текст 21"/>
    <w:basedOn w:val="a1"/>
    <w:rsid w:val="002B43C1"/>
    <w:pPr>
      <w:overflowPunct w:val="0"/>
      <w:autoSpaceDE w:val="0"/>
      <w:autoSpaceDN w:val="0"/>
      <w:adjustRightInd w:val="0"/>
      <w:ind w:left="567"/>
    </w:pPr>
    <w:rPr>
      <w:rFonts w:ascii="Arial" w:hAnsi="Arial"/>
      <w:szCs w:val="20"/>
    </w:rPr>
  </w:style>
  <w:style w:type="paragraph" w:customStyle="1" w:styleId="Style36">
    <w:name w:val="Style36"/>
    <w:basedOn w:val="a1"/>
    <w:uiPriority w:val="99"/>
    <w:rsid w:val="002B43C1"/>
    <w:pPr>
      <w:widowControl w:val="0"/>
      <w:autoSpaceDE w:val="0"/>
      <w:autoSpaceDN w:val="0"/>
      <w:adjustRightInd w:val="0"/>
      <w:spacing w:line="192" w:lineRule="exact"/>
      <w:jc w:val="both"/>
    </w:pPr>
  </w:style>
  <w:style w:type="character" w:customStyle="1" w:styleId="FontStyle44">
    <w:name w:val="Font Style44"/>
    <w:uiPriority w:val="99"/>
    <w:rsid w:val="002B43C1"/>
    <w:rPr>
      <w:rFonts w:ascii="Times New Roman" w:hAnsi="Times New Roman" w:cs="Times New Roman"/>
      <w:b/>
      <w:bCs/>
      <w:sz w:val="20"/>
      <w:szCs w:val="20"/>
    </w:rPr>
  </w:style>
  <w:style w:type="character" w:customStyle="1" w:styleId="FontStyle193">
    <w:name w:val="Font Style193"/>
    <w:uiPriority w:val="99"/>
    <w:rsid w:val="002B43C1"/>
    <w:rPr>
      <w:rFonts w:ascii="Arial" w:hAnsi="Arial"/>
      <w:b/>
      <w:sz w:val="50"/>
    </w:rPr>
  </w:style>
  <w:style w:type="character" w:customStyle="1" w:styleId="FontStyle151">
    <w:name w:val="Font Style151"/>
    <w:uiPriority w:val="99"/>
    <w:rsid w:val="002B43C1"/>
    <w:rPr>
      <w:rFonts w:ascii="Arial" w:hAnsi="Arial"/>
      <w:b/>
      <w:smallCaps/>
      <w:spacing w:val="30"/>
      <w:sz w:val="44"/>
    </w:rPr>
  </w:style>
  <w:style w:type="character" w:customStyle="1" w:styleId="FontStyle153">
    <w:name w:val="Font Style153"/>
    <w:uiPriority w:val="99"/>
    <w:rsid w:val="002B43C1"/>
    <w:rPr>
      <w:rFonts w:ascii="Bookman Old Style" w:hAnsi="Bookman Old Style"/>
      <w:spacing w:val="10"/>
      <w:sz w:val="44"/>
    </w:rPr>
  </w:style>
  <w:style w:type="paragraph" w:customStyle="1" w:styleId="313">
    <w:name w:val="Основной текст с отступом 31"/>
    <w:basedOn w:val="a1"/>
    <w:uiPriority w:val="99"/>
    <w:rsid w:val="002B43C1"/>
    <w:pPr>
      <w:overflowPunct w:val="0"/>
      <w:autoSpaceDE w:val="0"/>
      <w:autoSpaceDN w:val="0"/>
      <w:adjustRightInd w:val="0"/>
      <w:ind w:firstLine="720"/>
    </w:pPr>
    <w:rPr>
      <w:rFonts w:cs="Calibri"/>
      <w:sz w:val="28"/>
      <w:szCs w:val="28"/>
    </w:rPr>
  </w:style>
  <w:style w:type="character" w:customStyle="1" w:styleId="1f5">
    <w:name w:val="Основной текст Знак1"/>
    <w:basedOn w:val="a2"/>
    <w:uiPriority w:val="99"/>
    <w:rsid w:val="002B43C1"/>
    <w:rPr>
      <w:rFonts w:ascii="Times New Roman" w:hAnsi="Times New Roman" w:cs="Times New Roman"/>
      <w:b/>
      <w:bCs/>
      <w:sz w:val="23"/>
      <w:szCs w:val="23"/>
      <w:shd w:val="clear" w:color="auto" w:fill="FFFFFF"/>
    </w:rPr>
  </w:style>
  <w:style w:type="character" w:customStyle="1" w:styleId="3f0">
    <w:name w:val="Основной текст (3)_"/>
    <w:basedOn w:val="a2"/>
    <w:link w:val="3f1"/>
    <w:uiPriority w:val="99"/>
    <w:rsid w:val="002B43C1"/>
    <w:rPr>
      <w:rFonts w:ascii="Times New Roman" w:hAnsi="Times New Roman"/>
      <w:i/>
      <w:iCs/>
      <w:sz w:val="23"/>
      <w:szCs w:val="23"/>
      <w:shd w:val="clear" w:color="auto" w:fill="FFFFFF"/>
    </w:rPr>
  </w:style>
  <w:style w:type="paragraph" w:customStyle="1" w:styleId="3f1">
    <w:name w:val="Основной текст (3)"/>
    <w:basedOn w:val="a1"/>
    <w:link w:val="3f0"/>
    <w:uiPriority w:val="99"/>
    <w:rsid w:val="002B43C1"/>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2"/>
    <w:uiPriority w:val="99"/>
    <w:rsid w:val="002B43C1"/>
    <w:rPr>
      <w:rFonts w:ascii="Times New Roman" w:hAnsi="Times New Roman" w:cs="Times New Roman"/>
      <w:i/>
      <w:iCs/>
      <w:spacing w:val="-2"/>
      <w:sz w:val="21"/>
      <w:szCs w:val="21"/>
      <w:u w:val="none"/>
    </w:rPr>
  </w:style>
  <w:style w:type="character" w:customStyle="1" w:styleId="affffffff1">
    <w:name w:val="Основной текст + Курсив"/>
    <w:basedOn w:val="1f5"/>
    <w:uiPriority w:val="99"/>
    <w:rsid w:val="002B43C1"/>
    <w:rPr>
      <w:rFonts w:ascii="Times New Roman" w:hAnsi="Times New Roman" w:cs="Times New Roman"/>
      <w:b/>
      <w:bCs/>
      <w:i/>
      <w:iCs/>
      <w:sz w:val="23"/>
      <w:szCs w:val="23"/>
      <w:u w:val="none"/>
      <w:shd w:val="clear" w:color="auto" w:fill="FFFFFF"/>
    </w:rPr>
  </w:style>
  <w:style w:type="paragraph" w:customStyle="1" w:styleId="affffffff2">
    <w:name w:val="Базовый"/>
    <w:rsid w:val="002B43C1"/>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1f6">
    <w:name w:val="Основной текст1"/>
    <w:basedOn w:val="afffffff7"/>
    <w:rsid w:val="002B43C1"/>
    <w:rPr>
      <w:rFonts w:ascii="Times New Roman" w:eastAsia="Calibri" w:hAnsi="Times New Roman" w:cs="Calibri"/>
      <w:color w:val="000000"/>
      <w:spacing w:val="2"/>
      <w:w w:val="100"/>
      <w:position w:val="0"/>
      <w:sz w:val="23"/>
      <w:shd w:val="clear" w:color="auto" w:fill="FFFFFF"/>
      <w:lang w:val="ru-RU"/>
    </w:rPr>
  </w:style>
  <w:style w:type="paragraph" w:customStyle="1" w:styleId="48">
    <w:name w:val="Основной текст4"/>
    <w:basedOn w:val="a1"/>
    <w:rsid w:val="002B43C1"/>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1"/>
    <w:link w:val="Docsubtitle2Char"/>
    <w:qFormat/>
    <w:rsid w:val="002B43C1"/>
    <w:rPr>
      <w:rFonts w:ascii="Arial" w:eastAsia="Calibri" w:hAnsi="Arial"/>
      <w:sz w:val="28"/>
      <w:szCs w:val="28"/>
      <w:lang w:val="en-GB"/>
    </w:rPr>
  </w:style>
  <w:style w:type="character" w:customStyle="1" w:styleId="Docsubtitle2Char">
    <w:name w:val="Doc subtitle2 Char"/>
    <w:basedOn w:val="a2"/>
    <w:link w:val="Docsubtitle2"/>
    <w:rsid w:val="002B43C1"/>
    <w:rPr>
      <w:rFonts w:ascii="Arial" w:eastAsia="Calibri" w:hAnsi="Arial" w:cs="Times New Roman"/>
      <w:sz w:val="28"/>
      <w:szCs w:val="28"/>
      <w:lang w:val="en-GB" w:eastAsia="ru-RU"/>
    </w:rPr>
  </w:style>
  <w:style w:type="paragraph" w:customStyle="1" w:styleId="Doctitle">
    <w:name w:val="Doc title"/>
    <w:basedOn w:val="a1"/>
    <w:rsid w:val="002B43C1"/>
    <w:rPr>
      <w:rFonts w:ascii="Arial" w:hAnsi="Arial"/>
      <w:b/>
      <w:sz w:val="40"/>
      <w:lang w:val="en-GB"/>
    </w:rPr>
  </w:style>
  <w:style w:type="character" w:customStyle="1" w:styleId="colorgray">
    <w:name w:val="colorgray"/>
    <w:basedOn w:val="a2"/>
    <w:rsid w:val="002B43C1"/>
  </w:style>
  <w:style w:type="table" w:customStyle="1" w:styleId="TableNormal52">
    <w:name w:val="Table Normal5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
    <w:name w:val="Сетка таблицы191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4"/>
    <w:uiPriority w:val="99"/>
    <w:semiHidden/>
    <w:unhideWhenUsed/>
    <w:rsid w:val="002B43C1"/>
  </w:style>
  <w:style w:type="table" w:customStyle="1" w:styleId="TableNormal121">
    <w:name w:val="Table Normal1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
    <w:name w:val="TableGrid15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2">
    <w:name w:val="Сетка таблицы 151"/>
    <w:basedOn w:val="a3"/>
    <w:next w:val="1b"/>
    <w:uiPriority w:val="99"/>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3"/>
    <w:next w:val="-2"/>
    <w:uiPriority w:val="99"/>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
    <w:name w:val="TableGrid11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
    <w:name w:val="TableGrid12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
    <w:name w:val="TableGrid13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
    <w:name w:val="TableGrid14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0">
    <w:name w:val="Сетка таблицы 14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
    <w:name w:val="TableGrid11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2">
    <w:name w:val="Сетка таблицы 11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
    <w:name w:val="TableGrid12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
    <w:name w:val="TableGrid13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4"/>
    <w:uiPriority w:val="99"/>
    <w:semiHidden/>
    <w:unhideWhenUsed/>
    <w:rsid w:val="002B43C1"/>
  </w:style>
  <w:style w:type="table" w:customStyle="1" w:styleId="2021">
    <w:name w:val="Сетка таблицы202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Импортированный стиль 51"/>
    <w:rsid w:val="008C1E30"/>
  </w:style>
  <w:style w:type="numbering" w:customStyle="1" w:styleId="413">
    <w:name w:val="Импортированный стиль 41"/>
    <w:rsid w:val="008C1E30"/>
  </w:style>
  <w:style w:type="numbering" w:customStyle="1" w:styleId="65">
    <w:name w:val="Нет списка6"/>
    <w:next w:val="a4"/>
    <w:uiPriority w:val="99"/>
    <w:semiHidden/>
    <w:unhideWhenUsed/>
    <w:rsid w:val="00C01245"/>
  </w:style>
  <w:style w:type="table" w:customStyle="1" w:styleId="1160">
    <w:name w:val="Сетка таблицы116"/>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unhideWhenUsed/>
    <w:rsid w:val="00C01245"/>
  </w:style>
  <w:style w:type="table" w:customStyle="1" w:styleId="280">
    <w:name w:val="Сетка таблицы28"/>
    <w:basedOn w:val="a3"/>
    <w:next w:val="a7"/>
    <w:uiPriority w:val="39"/>
    <w:rsid w:val="00C012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4"/>
    <w:uiPriority w:val="99"/>
    <w:semiHidden/>
    <w:unhideWhenUsed/>
    <w:rsid w:val="00C01245"/>
  </w:style>
  <w:style w:type="numbering" w:customStyle="1" w:styleId="1123">
    <w:name w:val="Нет списка112"/>
    <w:next w:val="a4"/>
    <w:uiPriority w:val="99"/>
    <w:semiHidden/>
    <w:unhideWhenUsed/>
    <w:rsid w:val="00C01245"/>
  </w:style>
  <w:style w:type="numbering" w:customStyle="1" w:styleId="323">
    <w:name w:val="Нет списка32"/>
    <w:next w:val="a4"/>
    <w:uiPriority w:val="99"/>
    <w:semiHidden/>
    <w:unhideWhenUsed/>
    <w:rsid w:val="00C01245"/>
  </w:style>
  <w:style w:type="numbering" w:customStyle="1" w:styleId="1222">
    <w:name w:val="Нет списка122"/>
    <w:next w:val="a4"/>
    <w:uiPriority w:val="99"/>
    <w:semiHidden/>
    <w:unhideWhenUsed/>
    <w:rsid w:val="00C01245"/>
  </w:style>
  <w:style w:type="numbering" w:customStyle="1" w:styleId="523">
    <w:name w:val="Импортированный стиль 52"/>
    <w:rsid w:val="00C01245"/>
    <w:pPr>
      <w:numPr>
        <w:numId w:val="35"/>
      </w:numPr>
    </w:pPr>
  </w:style>
  <w:style w:type="numbering" w:customStyle="1" w:styleId="423">
    <w:name w:val="Импортированный стиль 42"/>
    <w:rsid w:val="00C01245"/>
    <w:pPr>
      <w:numPr>
        <w:numId w:val="34"/>
      </w:numPr>
    </w:pPr>
  </w:style>
  <w:style w:type="numbering" w:customStyle="1" w:styleId="11120">
    <w:name w:val="Нет списка1112"/>
    <w:next w:val="a4"/>
    <w:uiPriority w:val="99"/>
    <w:semiHidden/>
    <w:unhideWhenUsed/>
    <w:rsid w:val="00C01245"/>
  </w:style>
  <w:style w:type="numbering" w:customStyle="1" w:styleId="2112">
    <w:name w:val="Нет списка211"/>
    <w:next w:val="a4"/>
    <w:uiPriority w:val="99"/>
    <w:semiHidden/>
    <w:unhideWhenUsed/>
    <w:rsid w:val="00C01245"/>
  </w:style>
  <w:style w:type="numbering" w:customStyle="1" w:styleId="3112">
    <w:name w:val="Нет списка311"/>
    <w:next w:val="a4"/>
    <w:uiPriority w:val="99"/>
    <w:semiHidden/>
    <w:unhideWhenUsed/>
    <w:rsid w:val="00C01245"/>
  </w:style>
  <w:style w:type="numbering" w:customStyle="1" w:styleId="414">
    <w:name w:val="Нет списка41"/>
    <w:next w:val="a4"/>
    <w:uiPriority w:val="99"/>
    <w:semiHidden/>
    <w:unhideWhenUsed/>
    <w:rsid w:val="00C01245"/>
  </w:style>
  <w:style w:type="numbering" w:customStyle="1" w:styleId="111120">
    <w:name w:val="Нет списка11112"/>
    <w:next w:val="a4"/>
    <w:uiPriority w:val="99"/>
    <w:semiHidden/>
    <w:unhideWhenUsed/>
    <w:rsid w:val="00C01245"/>
  </w:style>
  <w:style w:type="numbering" w:customStyle="1" w:styleId="514">
    <w:name w:val="Нет списка51"/>
    <w:next w:val="a4"/>
    <w:uiPriority w:val="99"/>
    <w:semiHidden/>
    <w:unhideWhenUsed/>
    <w:rsid w:val="00C01245"/>
  </w:style>
  <w:style w:type="numbering" w:customStyle="1" w:styleId="12112">
    <w:name w:val="Нет списка1211"/>
    <w:next w:val="a4"/>
    <w:uiPriority w:val="99"/>
    <w:semiHidden/>
    <w:unhideWhenUsed/>
    <w:rsid w:val="00C01245"/>
  </w:style>
  <w:style w:type="numbering" w:customStyle="1" w:styleId="1111120">
    <w:name w:val="Нет списка111112"/>
    <w:next w:val="a4"/>
    <w:uiPriority w:val="99"/>
    <w:semiHidden/>
    <w:unhideWhenUsed/>
    <w:rsid w:val="00C01245"/>
  </w:style>
  <w:style w:type="numbering" w:customStyle="1" w:styleId="613">
    <w:name w:val="Нет списка61"/>
    <w:next w:val="a4"/>
    <w:uiPriority w:val="99"/>
    <w:semiHidden/>
    <w:unhideWhenUsed/>
    <w:rsid w:val="00C01245"/>
  </w:style>
  <w:style w:type="numbering" w:customStyle="1" w:styleId="1312">
    <w:name w:val="Нет списка131"/>
    <w:next w:val="a4"/>
    <w:uiPriority w:val="99"/>
    <w:semiHidden/>
    <w:unhideWhenUsed/>
    <w:rsid w:val="00C01245"/>
  </w:style>
  <w:style w:type="numbering" w:customStyle="1" w:styleId="11212">
    <w:name w:val="Нет списка1121"/>
    <w:next w:val="a4"/>
    <w:uiPriority w:val="99"/>
    <w:semiHidden/>
    <w:unhideWhenUsed/>
    <w:rsid w:val="00C01245"/>
  </w:style>
  <w:style w:type="table" w:customStyle="1" w:styleId="1161">
    <w:name w:val="Сетка таблицы1161"/>
    <w:basedOn w:val="a3"/>
    <w:next w:val="a7"/>
    <w:uiPriority w:val="39"/>
    <w:rsid w:val="00C012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C01245"/>
  </w:style>
  <w:style w:type="table" w:customStyle="1" w:styleId="281">
    <w:name w:val="Сетка таблицы281"/>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4"/>
    <w:uiPriority w:val="99"/>
    <w:semiHidden/>
    <w:unhideWhenUsed/>
    <w:rsid w:val="00C01245"/>
  </w:style>
  <w:style w:type="numbering" w:customStyle="1" w:styleId="3210">
    <w:name w:val="Нет списка321"/>
    <w:next w:val="a4"/>
    <w:uiPriority w:val="99"/>
    <w:semiHidden/>
    <w:unhideWhenUsed/>
    <w:rsid w:val="00C01245"/>
  </w:style>
  <w:style w:type="numbering" w:customStyle="1" w:styleId="12212">
    <w:name w:val="Нет списка1221"/>
    <w:next w:val="a4"/>
    <w:uiPriority w:val="99"/>
    <w:semiHidden/>
    <w:unhideWhenUsed/>
    <w:rsid w:val="00C01245"/>
  </w:style>
  <w:style w:type="numbering" w:customStyle="1" w:styleId="5112">
    <w:name w:val="Импортированный стиль 511"/>
    <w:rsid w:val="00C01245"/>
  </w:style>
  <w:style w:type="numbering" w:customStyle="1" w:styleId="4110">
    <w:name w:val="Импортированный стиль 411"/>
    <w:rsid w:val="00C01245"/>
  </w:style>
  <w:style w:type="numbering" w:customStyle="1" w:styleId="111121">
    <w:name w:val="Нет списка111121"/>
    <w:next w:val="a4"/>
    <w:uiPriority w:val="99"/>
    <w:semiHidden/>
    <w:unhideWhenUsed/>
    <w:rsid w:val="00C01245"/>
  </w:style>
  <w:style w:type="numbering" w:customStyle="1" w:styleId="21110">
    <w:name w:val="Нет списка2111"/>
    <w:next w:val="a4"/>
    <w:uiPriority w:val="99"/>
    <w:semiHidden/>
    <w:unhideWhenUsed/>
    <w:rsid w:val="00C01245"/>
  </w:style>
  <w:style w:type="numbering" w:customStyle="1" w:styleId="31110">
    <w:name w:val="Нет списка3111"/>
    <w:next w:val="a4"/>
    <w:uiPriority w:val="99"/>
    <w:semiHidden/>
    <w:unhideWhenUsed/>
    <w:rsid w:val="00C01245"/>
  </w:style>
  <w:style w:type="numbering" w:customStyle="1" w:styleId="4112">
    <w:name w:val="Нет списка411"/>
    <w:next w:val="a4"/>
    <w:uiPriority w:val="99"/>
    <w:semiHidden/>
    <w:unhideWhenUsed/>
    <w:rsid w:val="00C01245"/>
  </w:style>
  <w:style w:type="numbering" w:customStyle="1" w:styleId="1111112">
    <w:name w:val="Нет списка1111112"/>
    <w:next w:val="a4"/>
    <w:uiPriority w:val="99"/>
    <w:semiHidden/>
    <w:unhideWhenUsed/>
    <w:rsid w:val="00C01245"/>
  </w:style>
  <w:style w:type="numbering" w:customStyle="1" w:styleId="5113">
    <w:name w:val="Нет списка511"/>
    <w:next w:val="a4"/>
    <w:uiPriority w:val="99"/>
    <w:semiHidden/>
    <w:unhideWhenUsed/>
    <w:rsid w:val="00C01245"/>
  </w:style>
  <w:style w:type="numbering" w:customStyle="1" w:styleId="121112">
    <w:name w:val="Нет списка12111"/>
    <w:next w:val="a4"/>
    <w:uiPriority w:val="99"/>
    <w:semiHidden/>
    <w:unhideWhenUsed/>
    <w:rsid w:val="00C01245"/>
  </w:style>
  <w:style w:type="numbering" w:customStyle="1" w:styleId="11111111">
    <w:name w:val="Нет списка11111111"/>
    <w:next w:val="a4"/>
    <w:uiPriority w:val="99"/>
    <w:semiHidden/>
    <w:unhideWhenUsed/>
    <w:rsid w:val="00C01245"/>
  </w:style>
  <w:style w:type="numbering" w:customStyle="1" w:styleId="76">
    <w:name w:val="Нет списка7"/>
    <w:next w:val="a4"/>
    <w:uiPriority w:val="99"/>
    <w:semiHidden/>
    <w:unhideWhenUsed/>
    <w:rsid w:val="00C01245"/>
  </w:style>
  <w:style w:type="table" w:customStyle="1" w:styleId="290">
    <w:name w:val="Сетка таблицы29"/>
    <w:basedOn w:val="a3"/>
    <w:next w:val="a7"/>
    <w:uiPriority w:val="39"/>
    <w:rsid w:val="00C0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3"/>
    <w:next w:val="a7"/>
    <w:uiPriority w:val="39"/>
    <w:rsid w:val="00C0124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4"/>
    <w:uiPriority w:val="99"/>
    <w:semiHidden/>
    <w:unhideWhenUsed/>
    <w:rsid w:val="00C01245"/>
  </w:style>
  <w:style w:type="numbering" w:customStyle="1" w:styleId="1133">
    <w:name w:val="Нет списка113"/>
    <w:next w:val="a4"/>
    <w:uiPriority w:val="99"/>
    <w:semiHidden/>
    <w:unhideWhenUsed/>
    <w:rsid w:val="00C01245"/>
  </w:style>
  <w:style w:type="numbering" w:customStyle="1" w:styleId="1113">
    <w:name w:val="Нет списка1113"/>
    <w:next w:val="a4"/>
    <w:uiPriority w:val="99"/>
    <w:semiHidden/>
    <w:unhideWhenUsed/>
    <w:rsid w:val="00C01245"/>
  </w:style>
  <w:style w:type="table" w:customStyle="1" w:styleId="1170">
    <w:name w:val="Сетка таблицы117"/>
    <w:basedOn w:val="a3"/>
    <w:next w:val="a7"/>
    <w:uiPriority w:val="39"/>
    <w:rsid w:val="00C012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7"/>
    <w:uiPriority w:val="39"/>
    <w:rsid w:val="00C0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3"/>
    <w:next w:val="a7"/>
    <w:uiPriority w:val="39"/>
    <w:rsid w:val="00C0124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4"/>
    <w:uiPriority w:val="99"/>
    <w:semiHidden/>
    <w:unhideWhenUsed/>
    <w:rsid w:val="00C01245"/>
  </w:style>
  <w:style w:type="table" w:customStyle="1" w:styleId="2100">
    <w:name w:val="Сетка таблицы210"/>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
    <w:name w:val="TableGrid7"/>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6">
    <w:name w:val="TableGrid16"/>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3">
    <w:name w:val="Сетка таблицы 16"/>
    <w:basedOn w:val="a3"/>
    <w:next w:val="1b"/>
    <w:uiPriority w:val="99"/>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3"/>
    <w:next w:val="-2"/>
    <w:uiPriority w:val="99"/>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0">
    <w:name w:val="Сетка таблицы1113"/>
    <w:basedOn w:val="a3"/>
    <w:next w:val="a7"/>
    <w:uiPriority w:val="39"/>
    <w:locked/>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
    <w:name w:val="TableGrid23"/>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3">
    <w:name w:val="TableGrid113"/>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4">
    <w:name w:val="Сетка таблицы 113"/>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60">
    <w:name w:val="Сетка таблицы36"/>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3"/>
    <w:next w:val="a7"/>
    <w:uiPriority w:val="39"/>
    <w:locked/>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
    <w:name w:val="TableGrid33"/>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3">
    <w:name w:val="TableGrid123"/>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
    <w:name w:val="Сетка таблицы 123"/>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0">
    <w:name w:val="Сетка таблицы2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7"/>
    <w:uiPriority w:val="39"/>
    <w:locked/>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
    <w:name w:val="TableGrid43"/>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3">
    <w:name w:val="TableGrid133"/>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
    <w:name w:val="Сетка таблицы 133"/>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0">
    <w:name w:val="Сетка таблицы2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
    <w:name w:val="TableGrid52"/>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2">
    <w:name w:val="TableGrid14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0">
    <w:name w:val="Сетка таблицы 14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3"/>
    <w:next w:val="a7"/>
    <w:uiPriority w:val="39"/>
    <w:locked/>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
    <w:name w:val="TableGrid212"/>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2">
    <w:name w:val="TableGrid11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2">
    <w:name w:val="Сетка таблицы 111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3"/>
    <w:next w:val="a7"/>
    <w:uiPriority w:val="39"/>
    <w:locked/>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
    <w:name w:val="TableGrid312"/>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2">
    <w:name w:val="TableGrid12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
    <w:name w:val="Сетка таблицы 121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3"/>
    <w:next w:val="a7"/>
    <w:uiPriority w:val="39"/>
    <w:locked/>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
    <w:name w:val="TableGrid412"/>
    <w:rsid w:val="00C01245"/>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2">
    <w:name w:val="TableGrid13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
    <w:name w:val="Сетка таблицы 131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3"/>
    <w:next w:val="a7"/>
    <w:uiPriority w:val="39"/>
    <w:rsid w:val="00C01245"/>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3"/>
    <w:next w:val="a7"/>
    <w:uiPriority w:val="39"/>
    <w:rsid w:val="00C0124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3">
    <w:name w:val="Нет списка11113"/>
    <w:next w:val="a4"/>
    <w:uiPriority w:val="99"/>
    <w:semiHidden/>
    <w:unhideWhenUsed/>
    <w:rsid w:val="00C01245"/>
  </w:style>
  <w:style w:type="table" w:customStyle="1" w:styleId="252">
    <w:name w:val="Сетка таблицы252"/>
    <w:basedOn w:val="a3"/>
    <w:next w:val="a7"/>
    <w:uiPriority w:val="3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22">
    <w:name w:val="Сетка таблицы2022"/>
    <w:basedOn w:val="a3"/>
    <w:next w:val="a7"/>
    <w:uiPriority w:val="39"/>
    <w:rsid w:val="00C0124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4"/>
    <w:uiPriority w:val="99"/>
    <w:semiHidden/>
    <w:unhideWhenUsed/>
    <w:rsid w:val="00C01245"/>
  </w:style>
  <w:style w:type="numbering" w:customStyle="1" w:styleId="1232">
    <w:name w:val="Нет списка123"/>
    <w:next w:val="a4"/>
    <w:uiPriority w:val="99"/>
    <w:semiHidden/>
    <w:unhideWhenUsed/>
    <w:rsid w:val="00C01245"/>
  </w:style>
  <w:style w:type="table" w:customStyle="1" w:styleId="262">
    <w:name w:val="Сетка таблицы262"/>
    <w:basedOn w:val="a3"/>
    <w:next w:val="a7"/>
    <w:uiPriority w:val="3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01">
    <w:name w:val="Сетка таблицы110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7"/>
    <w:locked/>
    <w:rsid w:val="00C01245"/>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3"/>
    <w:next w:val="a7"/>
    <w:uiPriority w:val="39"/>
    <w:rsid w:val="00C0124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3"/>
    <w:next w:val="a7"/>
    <w:uiPriority w:val="39"/>
    <w:rsid w:val="00C0124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3"/>
    <w:next w:val="a7"/>
    <w:uiPriority w:val="3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3"/>
    <w:next w:val="a7"/>
    <w:uiPriority w:val="3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3"/>
    <w:next w:val="a7"/>
    <w:uiPriority w:val="5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3"/>
    <w:next w:val="a7"/>
    <w:uiPriority w:val="59"/>
    <w:rsid w:val="00C0124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 светлая2"/>
    <w:basedOn w:val="a3"/>
    <w:next w:val="afffffffc"/>
    <w:uiPriority w:val="40"/>
    <w:rsid w:val="00C01245"/>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210">
    <w:name w:val="Импортированный стиль 521"/>
    <w:rsid w:val="00C01245"/>
  </w:style>
  <w:style w:type="numbering" w:customStyle="1" w:styleId="4210">
    <w:name w:val="Импортированный стиль 421"/>
    <w:rsid w:val="00C01245"/>
  </w:style>
  <w:style w:type="numbering" w:customStyle="1" w:styleId="1111121">
    <w:name w:val="Нет списка1111121"/>
    <w:next w:val="a4"/>
    <w:uiPriority w:val="99"/>
    <w:semiHidden/>
    <w:unhideWhenUsed/>
    <w:rsid w:val="00C01245"/>
  </w:style>
  <w:style w:type="table" w:customStyle="1" w:styleId="1152">
    <w:name w:val="Сетка таблицы1152"/>
    <w:basedOn w:val="a3"/>
    <w:next w:val="a7"/>
    <w:uiPriority w:val="3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22">
    <w:name w:val="Нет списка212"/>
    <w:next w:val="a4"/>
    <w:uiPriority w:val="99"/>
    <w:semiHidden/>
    <w:unhideWhenUsed/>
    <w:rsid w:val="00C01245"/>
  </w:style>
  <w:style w:type="table" w:customStyle="1" w:styleId="12220">
    <w:name w:val="Сетка таблицы1222"/>
    <w:basedOn w:val="a3"/>
    <w:next w:val="a7"/>
    <w:uiPriority w:val="3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2">
    <w:name w:val="Сетка таблицы1322"/>
    <w:basedOn w:val="a3"/>
    <w:next w:val="a7"/>
    <w:uiPriority w:val="59"/>
    <w:rsid w:val="00C0124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светлая11"/>
    <w:basedOn w:val="a3"/>
    <w:next w:val="afffffffc"/>
    <w:uiPriority w:val="40"/>
    <w:rsid w:val="00C01245"/>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3122">
    <w:name w:val="Нет списка312"/>
    <w:next w:val="a4"/>
    <w:uiPriority w:val="99"/>
    <w:semiHidden/>
    <w:unhideWhenUsed/>
    <w:rsid w:val="00C01245"/>
  </w:style>
  <w:style w:type="table" w:customStyle="1" w:styleId="TableNormal322">
    <w:name w:val="Table Normal322"/>
    <w:rsid w:val="00C0124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2">
    <w:name w:val="Сетка таблицы1422"/>
    <w:basedOn w:val="a3"/>
    <w:next w:val="a7"/>
    <w:uiPriority w:val="39"/>
    <w:rsid w:val="00C01245"/>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uiPriority w:val="2"/>
    <w:semiHidden/>
    <w:unhideWhenUsed/>
    <w:qFormat/>
    <w:rsid w:val="00C01245"/>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24">
    <w:name w:val="Нет списка42"/>
    <w:next w:val="a4"/>
    <w:uiPriority w:val="99"/>
    <w:semiHidden/>
    <w:unhideWhenUsed/>
    <w:rsid w:val="00C01245"/>
  </w:style>
  <w:style w:type="table" w:customStyle="1" w:styleId="1522">
    <w:name w:val="Сетка таблицы15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2">
    <w:name w:val="TableGrid6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2">
    <w:name w:val="TableGrid15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23">
    <w:name w:val="Сетка таблицы 152"/>
    <w:basedOn w:val="a3"/>
    <w:next w:val="1b"/>
    <w:uiPriority w:val="99"/>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3"/>
    <w:next w:val="-2"/>
    <w:uiPriority w:val="99"/>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2">
    <w:name w:val="Сетка таблицы1622"/>
    <w:basedOn w:val="a3"/>
    <w:next w:val="a7"/>
    <w:uiPriority w:val="39"/>
    <w:locked/>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
    <w:name w:val="TableGrid221"/>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2">
    <w:name w:val="TableGrid112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2">
    <w:name w:val="Сетка таблицы 112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0">
    <w:name w:val="Сетка таблицы2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
    <w:name w:val="TableGrid321"/>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2">
    <w:name w:val="TableGrid122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21">
    <w:name w:val="Сетка таблицы 122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2">
    <w:name w:val="Table Normal3112"/>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
    <w:name w:val="TableGrid421"/>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2">
    <w:name w:val="TableGrid132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20">
    <w:name w:val="Сетка таблицы 132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rsid w:val="00C01245"/>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2">
    <w:name w:val="TableGrid5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2">
    <w:name w:val="TableGrid14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1">
    <w:name w:val="Сетка таблицы 141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3"/>
    <w:next w:val="a7"/>
    <w:uiPriority w:val="39"/>
    <w:locked/>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Grid2111"/>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2">
    <w:name w:val="TableGrid111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3">
    <w:name w:val="Сетка таблицы 1111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Grid3111"/>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2">
    <w:name w:val="TableGrid121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21">
    <w:name w:val="Сетка таблицы 1211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3"/>
    <w:next w:val="a7"/>
    <w:uiPriority w:val="39"/>
    <w:locked/>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Grid4111"/>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2">
    <w:name w:val="TableGrid13112"/>
    <w:rsid w:val="00C01245"/>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20">
    <w:name w:val="Сетка таблицы 13112"/>
    <w:basedOn w:val="a3"/>
    <w:next w:val="1b"/>
    <w:rsid w:val="00C01245"/>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3"/>
    <w:next w:val="-2"/>
    <w:rsid w:val="00C01245"/>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3"/>
    <w:next w:val="a7"/>
    <w:uiPriority w:val="39"/>
    <w:rsid w:val="00C01245"/>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next w:val="a7"/>
    <w:uiPriority w:val="39"/>
    <w:rsid w:val="00C012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3"/>
    <w:next w:val="a7"/>
    <w:uiPriority w:val="39"/>
    <w:rsid w:val="00C012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21">
    <w:name w:val="Нет списка11111121"/>
    <w:next w:val="a4"/>
    <w:uiPriority w:val="99"/>
    <w:semiHidden/>
    <w:unhideWhenUsed/>
    <w:rsid w:val="00C01245"/>
  </w:style>
  <w:style w:type="table" w:customStyle="1" w:styleId="2511">
    <w:name w:val="Сетка таблицы2511"/>
    <w:basedOn w:val="a3"/>
    <w:next w:val="a7"/>
    <w:uiPriority w:val="39"/>
    <w:rsid w:val="00C012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4">
    <w:name w:val="Нет списка52"/>
    <w:next w:val="a4"/>
    <w:uiPriority w:val="99"/>
    <w:semiHidden/>
    <w:unhideWhenUsed/>
    <w:rsid w:val="00C01245"/>
  </w:style>
  <w:style w:type="table" w:customStyle="1" w:styleId="TableNormal521">
    <w:name w:val="Table Normal521"/>
    <w:uiPriority w:val="2"/>
    <w:semiHidden/>
    <w:unhideWhenUsed/>
    <w:qFormat/>
    <w:rsid w:val="00C012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1">
    <w:name w:val="Сетка таблицы19111"/>
    <w:basedOn w:val="a3"/>
    <w:next w:val="a7"/>
    <w:uiPriority w:val="39"/>
    <w:rsid w:val="00C012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
    <w:next w:val="a4"/>
    <w:uiPriority w:val="99"/>
    <w:semiHidden/>
    <w:unhideWhenUsed/>
    <w:rsid w:val="00C01245"/>
  </w:style>
  <w:style w:type="table" w:customStyle="1" w:styleId="TableNormal1211">
    <w:name w:val="Table Normal1211"/>
    <w:rsid w:val="00C0124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1">
    <w:name w:val="TableGrid6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1">
    <w:name w:val="TableGrid15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10">
    <w:name w:val="Сетка таблицы 1511"/>
    <w:basedOn w:val="a3"/>
    <w:next w:val="1b"/>
    <w:uiPriority w:val="99"/>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3"/>
    <w:next w:val="-2"/>
    <w:uiPriority w:val="99"/>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1">
    <w:name w:val="TableGrid112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10">
    <w:name w:val="Сетка таблицы 11211"/>
    <w:basedOn w:val="a3"/>
    <w:next w:val="1b"/>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3"/>
    <w:next w:val="-2"/>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3"/>
    <w:next w:val="a7"/>
    <w:uiPriority w:val="39"/>
    <w:locked/>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rsid w:val="00C0124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1">
    <w:name w:val="TableGrid122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1">
    <w:name w:val="Сетка таблицы 12211"/>
    <w:basedOn w:val="a3"/>
    <w:next w:val="1b"/>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3"/>
    <w:next w:val="-2"/>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7"/>
    <w:uiPriority w:val="39"/>
    <w:locked/>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rsid w:val="00C0124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1">
    <w:name w:val="TableGrid132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1">
    <w:name w:val="Сетка таблицы 13211"/>
    <w:basedOn w:val="a3"/>
    <w:next w:val="1b"/>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3"/>
    <w:next w:val="-2"/>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C0124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1">
    <w:name w:val="TableGrid51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1">
    <w:name w:val="TableGrid141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10">
    <w:name w:val="Сетка таблицы 14111"/>
    <w:basedOn w:val="a3"/>
    <w:next w:val="1b"/>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3"/>
    <w:next w:val="-2"/>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3"/>
    <w:next w:val="a7"/>
    <w:uiPriority w:val="39"/>
    <w:locked/>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C0124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1">
    <w:name w:val="TableGrid1111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13">
    <w:name w:val="Сетка таблицы 111111"/>
    <w:basedOn w:val="a3"/>
    <w:next w:val="1b"/>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3"/>
    <w:next w:val="-2"/>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3"/>
    <w:next w:val="a7"/>
    <w:uiPriority w:val="39"/>
    <w:locked/>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
    <w:name w:val="Table Normal21111"/>
    <w:rsid w:val="00C0124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1">
    <w:name w:val="TableGrid1211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1">
    <w:name w:val="Сетка таблицы 121111"/>
    <w:basedOn w:val="a3"/>
    <w:next w:val="1b"/>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3"/>
    <w:next w:val="-2"/>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
    <w:name w:val="Сетка таблицы111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3"/>
    <w:next w:val="a7"/>
    <w:uiPriority w:val="39"/>
    <w:locked/>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1">
    <w:name w:val="Table Normal31111"/>
    <w:rsid w:val="00C0124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1">
    <w:name w:val="TableGrid131111"/>
    <w:rsid w:val="00C012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1">
    <w:name w:val="Сетка таблицы 131111"/>
    <w:basedOn w:val="a3"/>
    <w:next w:val="1b"/>
    <w:rsid w:val="00C012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3"/>
    <w:next w:val="-2"/>
    <w:rsid w:val="00C012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3"/>
    <w:next w:val="a7"/>
    <w:uiPriority w:val="39"/>
    <w:rsid w:val="00C012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4"/>
    <w:uiPriority w:val="99"/>
    <w:semiHidden/>
    <w:unhideWhenUsed/>
    <w:rsid w:val="00C01245"/>
  </w:style>
  <w:style w:type="table" w:customStyle="1" w:styleId="20211">
    <w:name w:val="Сетка таблицы20211"/>
    <w:basedOn w:val="a3"/>
    <w:next w:val="a7"/>
    <w:uiPriority w:val="39"/>
    <w:rsid w:val="00C0124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C01245"/>
  </w:style>
  <w:style w:type="numbering" w:customStyle="1" w:styleId="13113">
    <w:name w:val="Нет списка1311"/>
    <w:next w:val="a4"/>
    <w:uiPriority w:val="99"/>
    <w:semiHidden/>
    <w:unhideWhenUsed/>
    <w:rsid w:val="00C01245"/>
  </w:style>
  <w:style w:type="numbering" w:customStyle="1" w:styleId="112113">
    <w:name w:val="Нет списка11211"/>
    <w:next w:val="a4"/>
    <w:uiPriority w:val="99"/>
    <w:semiHidden/>
    <w:unhideWhenUsed/>
    <w:rsid w:val="00C01245"/>
  </w:style>
  <w:style w:type="numbering" w:customStyle="1" w:styleId="22110">
    <w:name w:val="Нет списка2211"/>
    <w:next w:val="a4"/>
    <w:uiPriority w:val="99"/>
    <w:semiHidden/>
    <w:unhideWhenUsed/>
    <w:rsid w:val="00C01245"/>
  </w:style>
  <w:style w:type="numbering" w:customStyle="1" w:styleId="1112110">
    <w:name w:val="Нет списка111211"/>
    <w:next w:val="a4"/>
    <w:uiPriority w:val="99"/>
    <w:semiHidden/>
    <w:unhideWhenUsed/>
    <w:rsid w:val="00C01245"/>
  </w:style>
  <w:style w:type="numbering" w:customStyle="1" w:styleId="32110">
    <w:name w:val="Нет списка3211"/>
    <w:next w:val="a4"/>
    <w:uiPriority w:val="99"/>
    <w:semiHidden/>
    <w:unhideWhenUsed/>
    <w:rsid w:val="00C01245"/>
  </w:style>
  <w:style w:type="numbering" w:customStyle="1" w:styleId="122112">
    <w:name w:val="Нет списка12211"/>
    <w:next w:val="a4"/>
    <w:uiPriority w:val="99"/>
    <w:semiHidden/>
    <w:unhideWhenUsed/>
    <w:rsid w:val="00C01245"/>
  </w:style>
  <w:style w:type="numbering" w:customStyle="1" w:styleId="51110">
    <w:name w:val="Импортированный стиль 5111"/>
    <w:rsid w:val="00C01245"/>
  </w:style>
  <w:style w:type="numbering" w:customStyle="1" w:styleId="41110">
    <w:name w:val="Импортированный стиль 4111"/>
    <w:rsid w:val="00C01245"/>
  </w:style>
  <w:style w:type="numbering" w:customStyle="1" w:styleId="1111211">
    <w:name w:val="Нет списка1111211"/>
    <w:next w:val="a4"/>
    <w:uiPriority w:val="99"/>
    <w:semiHidden/>
    <w:unhideWhenUsed/>
    <w:rsid w:val="00C01245"/>
  </w:style>
  <w:style w:type="numbering" w:customStyle="1" w:styleId="211110">
    <w:name w:val="Нет списка21111"/>
    <w:next w:val="a4"/>
    <w:uiPriority w:val="99"/>
    <w:semiHidden/>
    <w:unhideWhenUsed/>
    <w:rsid w:val="00C01245"/>
  </w:style>
  <w:style w:type="numbering" w:customStyle="1" w:styleId="311110">
    <w:name w:val="Нет списка31111"/>
    <w:next w:val="a4"/>
    <w:uiPriority w:val="99"/>
    <w:semiHidden/>
    <w:unhideWhenUsed/>
    <w:rsid w:val="00C01245"/>
  </w:style>
  <w:style w:type="numbering" w:customStyle="1" w:styleId="41113">
    <w:name w:val="Нет списка4111"/>
    <w:next w:val="a4"/>
    <w:uiPriority w:val="99"/>
    <w:semiHidden/>
    <w:unhideWhenUsed/>
    <w:rsid w:val="00C01245"/>
  </w:style>
  <w:style w:type="numbering" w:customStyle="1" w:styleId="11111211">
    <w:name w:val="Нет списка11111211"/>
    <w:next w:val="a4"/>
    <w:uiPriority w:val="99"/>
    <w:semiHidden/>
    <w:unhideWhenUsed/>
    <w:rsid w:val="00C01245"/>
  </w:style>
  <w:style w:type="numbering" w:customStyle="1" w:styleId="51113">
    <w:name w:val="Нет списка5111"/>
    <w:next w:val="a4"/>
    <w:uiPriority w:val="99"/>
    <w:semiHidden/>
    <w:unhideWhenUsed/>
    <w:rsid w:val="00C01245"/>
  </w:style>
  <w:style w:type="numbering" w:customStyle="1" w:styleId="1211112">
    <w:name w:val="Нет списка121111"/>
    <w:next w:val="a4"/>
    <w:uiPriority w:val="99"/>
    <w:semiHidden/>
    <w:unhideWhenUsed/>
    <w:rsid w:val="00C01245"/>
  </w:style>
  <w:style w:type="numbering" w:customStyle="1" w:styleId="111111211">
    <w:name w:val="Нет списка111111211"/>
    <w:next w:val="a4"/>
    <w:uiPriority w:val="99"/>
    <w:semiHidden/>
    <w:unhideWhenUsed/>
    <w:rsid w:val="00C0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0570">
      <w:bodyDiv w:val="1"/>
      <w:marLeft w:val="0"/>
      <w:marRight w:val="0"/>
      <w:marTop w:val="0"/>
      <w:marBottom w:val="0"/>
      <w:divBdr>
        <w:top w:val="none" w:sz="0" w:space="0" w:color="auto"/>
        <w:left w:val="none" w:sz="0" w:space="0" w:color="auto"/>
        <w:bottom w:val="none" w:sz="0" w:space="0" w:color="auto"/>
        <w:right w:val="none" w:sz="0" w:space="0" w:color="auto"/>
      </w:divBdr>
    </w:div>
    <w:div w:id="252786456">
      <w:bodyDiv w:val="1"/>
      <w:marLeft w:val="0"/>
      <w:marRight w:val="0"/>
      <w:marTop w:val="0"/>
      <w:marBottom w:val="0"/>
      <w:divBdr>
        <w:top w:val="none" w:sz="0" w:space="0" w:color="auto"/>
        <w:left w:val="none" w:sz="0" w:space="0" w:color="auto"/>
        <w:bottom w:val="none" w:sz="0" w:space="0" w:color="auto"/>
        <w:right w:val="none" w:sz="0" w:space="0" w:color="auto"/>
      </w:divBdr>
    </w:div>
    <w:div w:id="1317565535">
      <w:bodyDiv w:val="1"/>
      <w:marLeft w:val="0"/>
      <w:marRight w:val="0"/>
      <w:marTop w:val="0"/>
      <w:marBottom w:val="0"/>
      <w:divBdr>
        <w:top w:val="none" w:sz="0" w:space="0" w:color="auto"/>
        <w:left w:val="none" w:sz="0" w:space="0" w:color="auto"/>
        <w:bottom w:val="none" w:sz="0" w:space="0" w:color="auto"/>
        <w:right w:val="none" w:sz="0" w:space="0" w:color="auto"/>
      </w:divBdr>
    </w:div>
    <w:div w:id="1346252126">
      <w:bodyDiv w:val="1"/>
      <w:marLeft w:val="0"/>
      <w:marRight w:val="0"/>
      <w:marTop w:val="0"/>
      <w:marBottom w:val="0"/>
      <w:divBdr>
        <w:top w:val="none" w:sz="0" w:space="0" w:color="auto"/>
        <w:left w:val="none" w:sz="0" w:space="0" w:color="auto"/>
        <w:bottom w:val="none" w:sz="0" w:space="0" w:color="auto"/>
        <w:right w:val="none" w:sz="0" w:space="0" w:color="auto"/>
      </w:divBdr>
    </w:div>
    <w:div w:id="1864590019">
      <w:bodyDiv w:val="1"/>
      <w:marLeft w:val="0"/>
      <w:marRight w:val="0"/>
      <w:marTop w:val="0"/>
      <w:marBottom w:val="0"/>
      <w:divBdr>
        <w:top w:val="none" w:sz="0" w:space="0" w:color="auto"/>
        <w:left w:val="none" w:sz="0" w:space="0" w:color="auto"/>
        <w:bottom w:val="none" w:sz="0" w:space="0" w:color="auto"/>
        <w:right w:val="none" w:sz="0" w:space="0" w:color="auto"/>
      </w:divBdr>
    </w:div>
    <w:div w:id="20358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13" Type="http://schemas.openxmlformats.org/officeDocument/2006/relationships/hyperlink" Target="https://onf.ru" TargetMode="External"/><Relationship Id="rId18" Type="http://schemas.openxmlformats.org/officeDocument/2006/relationships/hyperlink" Target="https://&#1083;&#1080;&#1076;&#1077;&#1088;&#1099;&#1088;&#1086;&#1089;&#1089;&#1080;&#1080;.&#1088;&#1092;/" TargetMode="External"/><Relationship Id="rId26" Type="http://schemas.openxmlformats.org/officeDocument/2006/relationships/hyperlink" Target="https://&#1083;&#1080;&#1076;&#1077;&#1088;&#1099;&#1088;&#1086;&#1089;&#1089;&#1080;&#1080;.&#1088;&#1092;/" TargetMode="External"/><Relationship Id="rId3" Type="http://schemas.openxmlformats.org/officeDocument/2006/relationships/settings" Target="settings.xml"/><Relationship Id="rId21" Type="http://schemas.openxmlformats.org/officeDocument/2006/relationships/hyperlink" Target="https://bolshayaperemena.online/" TargetMode="External"/><Relationship Id="rId7" Type="http://schemas.openxmlformats.org/officeDocument/2006/relationships/hyperlink" Target="https://bolshayaperemena.online/" TargetMode="External"/><Relationship Id="rId12" Type="http://schemas.openxmlformats.org/officeDocument/2006/relationships/hyperlink" Target="https://&#1083;&#1080;&#1076;&#1077;&#1088;&#1099;&#1088;&#1086;&#1089;&#1089;&#1080;&#1080;.&#1088;&#1092;/" TargetMode="External"/><Relationship Id="rId17" Type="http://schemas.openxmlformats.org/officeDocument/2006/relationships/hyperlink" Target="https://bolshayaperemena.online/" TargetMode="External"/><Relationship Id="rId25" Type="http://schemas.openxmlformats.org/officeDocument/2006/relationships/hyperlink" Target="https://bolshayaperemena.online/" TargetMode="External"/><Relationship Id="rId2" Type="http://schemas.openxmlformats.org/officeDocument/2006/relationships/styles" Target="styles.xml"/><Relationship Id="rId16" Type="http://schemas.openxmlformats.org/officeDocument/2006/relationships/hyperlink" Target="https://my-calend.ru/holidays/mezhdunarodnyy-den-zashchity-personalnyh-dannyh" TargetMode="External"/><Relationship Id="rId20" Type="http://schemas.openxmlformats.org/officeDocument/2006/relationships/hyperlink" Target="https://&#1083;&#1080;&#1076;&#1077;&#1088;&#1099;&#1088;&#1086;&#1089;&#1089;&#1080;&#1080;.&#1088;&#10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hayaperemena.online/" TargetMode="External"/><Relationship Id="rId24" Type="http://schemas.openxmlformats.org/officeDocument/2006/relationships/hyperlink" Target="https://&#1083;&#1080;&#1076;&#1077;&#1088;&#1099;&#1088;&#1086;&#1089;&#1089;&#1080;&#1080;.&#1088;&#1092;/" TargetMode="External"/><Relationship Id="rId5" Type="http://schemas.openxmlformats.org/officeDocument/2006/relationships/footnotes" Target="footnotes.xml"/><Relationship Id="rId15" Type="http://schemas.openxmlformats.org/officeDocument/2006/relationships/hyperlink" Target="https://&#1083;&#1080;&#1076;&#1077;&#1088;&#1099;&#1088;&#1086;&#1089;&#1089;&#1080;&#1080;.&#1088;&#1092;/" TargetMode="External"/><Relationship Id="rId23" Type="http://schemas.openxmlformats.org/officeDocument/2006/relationships/hyperlink" Target="https://bolshayaperemena.online/" TargetMode="External"/><Relationship Id="rId28" Type="http://schemas.openxmlformats.org/officeDocument/2006/relationships/hyperlink" Target="https://&#1083;&#1080;&#1076;&#1077;&#1088;&#1099;&#1088;&#1086;&#1089;&#1089;&#1080;&#1080;.&#1088;&#1092;/" TargetMode="External"/><Relationship Id="rId10" Type="http://schemas.openxmlformats.org/officeDocument/2006/relationships/hyperlink" Target="https://&#1083;&#1080;&#1076;&#1077;&#1088;&#1099;&#1088;&#1086;&#1089;&#1089;&#1080;&#1080;.&#1088;&#1092;/" TargetMode="External"/><Relationship Id="rId19" Type="http://schemas.openxmlformats.org/officeDocument/2006/relationships/hyperlink" Target="https://bolshayaperemena.online/" TargetMode="External"/><Relationship Id="rId4" Type="http://schemas.openxmlformats.org/officeDocument/2006/relationships/webSettings" Target="webSettings.xml"/><Relationship Id="rId9" Type="http://schemas.openxmlformats.org/officeDocument/2006/relationships/hyperlink" Target="https://bolshayaperemena.online/" TargetMode="External"/><Relationship Id="rId14" Type="http://schemas.openxmlformats.org/officeDocument/2006/relationships/hyperlink" Target="https://bolshayaperemena.online/" TargetMode="Externa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bolshayaperemena.onlin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14957</Words>
  <Characters>85255</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Azerty</cp:lastModifiedBy>
  <cp:revision>4</cp:revision>
  <dcterms:created xsi:type="dcterms:W3CDTF">2023-09-11T18:45:00Z</dcterms:created>
  <dcterms:modified xsi:type="dcterms:W3CDTF">2025-08-29T10:24:00Z</dcterms:modified>
</cp:coreProperties>
</file>