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0C8" w:rsidRPr="001040C8" w:rsidRDefault="001040C8" w:rsidP="001040C8">
      <w:pPr>
        <w:spacing w:after="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40C8">
        <w:rPr>
          <w:rFonts w:ascii="Times New Roman" w:eastAsia="Calibri" w:hAnsi="Times New Roman" w:cs="Times New Roman"/>
          <w:b/>
          <w:sz w:val="24"/>
          <w:szCs w:val="24"/>
        </w:rPr>
        <w:t xml:space="preserve">ФОРМА ПРЕДОСТАВЛЕНИЯ ИНФОРМАЦИИ </w:t>
      </w:r>
    </w:p>
    <w:p w:rsidR="001040C8" w:rsidRPr="001040C8" w:rsidRDefault="001040C8" w:rsidP="001040C8">
      <w:pPr>
        <w:spacing w:after="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40C8">
        <w:rPr>
          <w:rFonts w:ascii="Times New Roman" w:eastAsia="Calibri" w:hAnsi="Times New Roman" w:cs="Times New Roman"/>
          <w:b/>
          <w:sz w:val="24"/>
          <w:szCs w:val="24"/>
        </w:rPr>
        <w:t>о мероприятии</w:t>
      </w:r>
    </w:p>
    <w:p w:rsidR="001040C8" w:rsidRPr="001040C8" w:rsidRDefault="001040C8" w:rsidP="001040C8">
      <w:pPr>
        <w:spacing w:after="0" w:line="256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1040C8" w:rsidRPr="001040C8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040C8">
        <w:rPr>
          <w:rFonts w:ascii="Times New Roman" w:eastAsia="Calibri" w:hAnsi="Times New Roman" w:cs="Times New Roman"/>
          <w:sz w:val="26"/>
          <w:szCs w:val="26"/>
        </w:rPr>
        <w:t xml:space="preserve">Заполнила: </w:t>
      </w:r>
      <w:proofErr w:type="spellStart"/>
      <w:r w:rsidR="00B14795">
        <w:rPr>
          <w:rFonts w:ascii="Times New Roman" w:eastAsia="Calibri" w:hAnsi="Times New Roman" w:cs="Times New Roman"/>
          <w:sz w:val="26"/>
          <w:szCs w:val="26"/>
        </w:rPr>
        <w:t>Садоева</w:t>
      </w:r>
      <w:proofErr w:type="spellEnd"/>
      <w:r w:rsidR="00B14795">
        <w:rPr>
          <w:rFonts w:ascii="Times New Roman" w:eastAsia="Calibri" w:hAnsi="Times New Roman" w:cs="Times New Roman"/>
          <w:sz w:val="26"/>
          <w:szCs w:val="26"/>
        </w:rPr>
        <w:t xml:space="preserve"> Олеся Александровна</w:t>
      </w:r>
    </w:p>
    <w:p w:rsidR="00B14795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040C8">
        <w:rPr>
          <w:rFonts w:ascii="Times New Roman" w:eastAsia="Calibri" w:hAnsi="Times New Roman" w:cs="Times New Roman"/>
          <w:sz w:val="26"/>
          <w:szCs w:val="26"/>
        </w:rPr>
        <w:t xml:space="preserve">Контактный телефон: </w:t>
      </w:r>
      <w:r w:rsidR="00B14795">
        <w:rPr>
          <w:rFonts w:ascii="Times New Roman" w:eastAsia="Calibri" w:hAnsi="Times New Roman" w:cs="Times New Roman"/>
          <w:sz w:val="26"/>
          <w:szCs w:val="26"/>
        </w:rPr>
        <w:t>89896191862</w:t>
      </w:r>
    </w:p>
    <w:p w:rsidR="001040C8" w:rsidRPr="001040C8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040C8">
        <w:rPr>
          <w:rFonts w:ascii="Times New Roman" w:eastAsia="Calibri" w:hAnsi="Times New Roman" w:cs="Times New Roman"/>
          <w:sz w:val="26"/>
          <w:szCs w:val="26"/>
        </w:rPr>
        <w:t xml:space="preserve">Дата заполнения: в формате </w:t>
      </w:r>
      <w:r w:rsidR="00B14795">
        <w:rPr>
          <w:rFonts w:ascii="Times New Roman" w:eastAsia="Calibri" w:hAnsi="Times New Roman" w:cs="Times New Roman"/>
          <w:sz w:val="26"/>
          <w:szCs w:val="26"/>
        </w:rPr>
        <w:t>23.01.2025</w:t>
      </w:r>
    </w:p>
    <w:tbl>
      <w:tblPr>
        <w:tblStyle w:val="a3"/>
        <w:tblW w:w="10768" w:type="dxa"/>
        <w:tblLook w:val="04A0" w:firstRow="1" w:lastRow="0" w:firstColumn="1" w:lastColumn="0" w:noHBand="0" w:noVBand="1"/>
      </w:tblPr>
      <w:tblGrid>
        <w:gridCol w:w="2970"/>
        <w:gridCol w:w="7798"/>
      </w:tblGrid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b/>
                <w:sz w:val="26"/>
                <w:szCs w:val="26"/>
              </w:rPr>
              <w:t>Пункт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b/>
                <w:sz w:val="26"/>
                <w:szCs w:val="26"/>
              </w:rPr>
              <w:t>Содержание пункта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br/>
              <w:t>(</w:t>
            </w: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не более 150 символов)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B14795" w:rsidRDefault="00B14795" w:rsidP="001040C8">
            <w:pPr>
              <w:jc w:val="both"/>
            </w:pPr>
            <w:bookmarkStart w:id="0" w:name="_GoBack"/>
            <w:r w:rsidRPr="00B14795">
              <w:rPr>
                <w:rFonts w:ascii="Times New Roman" w:hAnsi="Times New Roman" w:cs="Times New Roman"/>
                <w:sz w:val="26"/>
                <w:szCs w:val="26"/>
              </w:rPr>
              <w:t>Лекция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«Антитеррор»</w:t>
            </w:r>
            <w:bookmarkEnd w:id="0"/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Ссылка на страницу, где размещена информация о планируемом мероприятии*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D71439" w:rsidP="001040C8">
            <w:pPr>
              <w:jc w:val="both"/>
              <w:rPr>
                <w:b/>
              </w:rPr>
            </w:pPr>
            <w:hyperlink r:id="rId5" w:history="1">
              <w:r w:rsidRPr="00D71439">
                <w:rPr>
                  <w:rStyle w:val="a4"/>
                  <w:b/>
                </w:rPr>
                <w:t>https://tptzverevo.iro61.ru/razdel-profilaktika_ekstremizma_i_terrorizma/</w:t>
              </w:r>
            </w:hyperlink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Анонс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Default="00B14795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ГБПОУ РО «ТПТ» 23 января 2025 г. прошла лекция для студентов 1 курса на тему: «Антитеррор».</w:t>
            </w:r>
          </w:p>
          <w:p w:rsidR="00B14795" w:rsidRPr="00B14795" w:rsidRDefault="00B14795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Цель: Объяснить обучающимся понятие и представление о терроризме и его проявлениях, убедить в необходимости постоянного выполнения мер предосторожности уменьшающих вероятность стать жертвой террористов, научить правилам поведения при угрозе и во время террористи</w:t>
            </w:r>
            <w:r w:rsidR="000C4ABC">
              <w:rPr>
                <w:rFonts w:ascii="Times New Roman" w:hAnsi="Times New Roman" w:cs="Times New Roman"/>
                <w:sz w:val="26"/>
                <w:szCs w:val="26"/>
              </w:rPr>
              <w:t>ческого акта. Воспитать у участников лекции умение сопереживать глобальную проблему в современном мире от угрозы террора.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Мероприятие реализует пункт Комплексного плана*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BEF" w:rsidRDefault="008E2BEF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 xml:space="preserve">1.2. Для создания условий по привитию молодежи неприятия идеологии терроризма включать антитеррористическую тематику </w:t>
            </w:r>
          </w:p>
          <w:p w:rsidR="00EE6CA8" w:rsidRPr="001040C8" w:rsidRDefault="001040C8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в общественно-политические, воспитательные, просветительские, культурные, досуговые и спортивные мероприятия. К их проведению привлекать лидеров общественного мнения, общественных деятелей, представителей традиционных религиозных конфессий, а также задействовать в этой работе возможности общественных и социально ориентированных некоммерческих организаций, детских и молодежн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ых движений (обществ, проектов)</w:t>
            </w:r>
            <w:r w:rsidR="000C4AB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Дата и время проведения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0C4ABC" w:rsidRDefault="000C4ABC" w:rsidP="001040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23.01.2025 г., 12.00- 13.00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Округ*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Южный федеральный округ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Субъект РФ*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Ростовская область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Город*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Зверево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Улица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ул. Обухова, 45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Целевая аудитория*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FF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Студенты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Количество участников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0C4ABC" w:rsidRDefault="000C4ABC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21 человек</w:t>
            </w:r>
          </w:p>
        </w:tc>
      </w:tr>
      <w:tr w:rsidR="001040C8" w:rsidRPr="001040C8" w:rsidTr="001040C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Тип мероприятия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578" w:rsidRPr="001040C8" w:rsidRDefault="00067007" w:rsidP="00C8457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Лекция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Масштаб мероприятия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  <w:lang w:eastAsia="ru-RU"/>
              </w:rPr>
              <w:t>образовательное учреждение</w:t>
            </w:r>
          </w:p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Условия участия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иное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Статус мероприятия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закрытое</w:t>
            </w:r>
          </w:p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</w:p>
        </w:tc>
      </w:tr>
      <w:tr w:rsidR="001040C8" w:rsidRPr="00B14795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Контактное лицо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D9C" w:rsidRDefault="000B3D9C" w:rsidP="000B3D9C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Садоева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 xml:space="preserve"> Олеся Александровна</w:t>
            </w:r>
          </w:p>
          <w:p w:rsidR="000B3D9C" w:rsidRDefault="000B3D9C" w:rsidP="000B3D9C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>
              <w:rPr>
                <w:i/>
                <w:sz w:val="26"/>
                <w:szCs w:val="26"/>
                <w:lang w:val="en-US"/>
              </w:rPr>
              <w:t>e</w:t>
            </w:r>
            <w:r>
              <w:rPr>
                <w:i/>
                <w:sz w:val="26"/>
                <w:szCs w:val="26"/>
              </w:rPr>
              <w:t>-</w:t>
            </w:r>
            <w:r>
              <w:rPr>
                <w:i/>
                <w:sz w:val="26"/>
                <w:szCs w:val="26"/>
                <w:lang w:val="en-US"/>
              </w:rPr>
              <w:t>mail</w:t>
            </w:r>
            <w:r>
              <w:rPr>
                <w:i/>
                <w:sz w:val="26"/>
                <w:szCs w:val="26"/>
              </w:rPr>
              <w:t xml:space="preserve">: </w:t>
            </w:r>
            <w:proofErr w:type="spellStart"/>
            <w:r>
              <w:rPr>
                <w:i/>
                <w:sz w:val="26"/>
                <w:szCs w:val="26"/>
                <w:lang w:val="en-US"/>
              </w:rPr>
              <w:t>sadoevaolesa</w:t>
            </w:r>
            <w:proofErr w:type="spellEnd"/>
            <w:r>
              <w:rPr>
                <w:i/>
                <w:sz w:val="26"/>
                <w:szCs w:val="26"/>
              </w:rPr>
              <w:t>3@</w:t>
            </w:r>
            <w:proofErr w:type="spellStart"/>
            <w:r>
              <w:rPr>
                <w:i/>
                <w:sz w:val="26"/>
                <w:szCs w:val="26"/>
                <w:lang w:val="en-US"/>
              </w:rPr>
              <w:t>gmail</w:t>
            </w:r>
            <w:proofErr w:type="spellEnd"/>
            <w:r>
              <w:rPr>
                <w:i/>
                <w:sz w:val="26"/>
                <w:szCs w:val="26"/>
              </w:rPr>
              <w:t>.</w:t>
            </w:r>
            <w:r>
              <w:rPr>
                <w:i/>
                <w:sz w:val="26"/>
                <w:szCs w:val="26"/>
                <w:lang w:val="en-US"/>
              </w:rPr>
              <w:t>com</w:t>
            </w:r>
          </w:p>
          <w:p w:rsidR="001040C8" w:rsidRPr="001040C8" w:rsidRDefault="000B3D9C" w:rsidP="000B3D9C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lastRenderedPageBreak/>
              <w:t>Телефон</w:t>
            </w:r>
            <w:r>
              <w:rPr>
                <w:rFonts w:ascii="Times New Roman" w:hAnsi="Times New Roman" w:cs="Times New Roman"/>
                <w:i/>
                <w:color w:val="000000"/>
                <w:sz w:val="26"/>
                <w:szCs w:val="26"/>
                <w:lang w:val="en-US"/>
              </w:rPr>
              <w:t>: 8 9896191862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Организатор</w:t>
            </w:r>
            <w:r w:rsidRPr="001040C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40C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государственное бюджетное профессиональное образовательное учреждение Ростовской области «Торгово-промышленный техникум имени Л.Б. Ермина в г. Зверево»</w:t>
            </w:r>
          </w:p>
          <w:p w:rsidR="001040C8" w:rsidRPr="0022137B" w:rsidRDefault="00D71439" w:rsidP="001040C8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6" w:history="1">
              <w:r w:rsidR="0022137B" w:rsidRPr="0022137B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https://tptzverevo.iro61.ru/</w:t>
              </w:r>
            </w:hyperlink>
          </w:p>
          <w:p w:rsidR="001040C8" w:rsidRPr="00B14795" w:rsidRDefault="001040C8" w:rsidP="001040C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B1479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B1479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: </w:t>
            </w:r>
            <w:proofErr w:type="spellStart"/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npo</w:t>
            </w:r>
            <w:proofErr w:type="spellEnd"/>
            <w:r w:rsidRPr="00B1479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_64@</w:t>
            </w:r>
            <w:proofErr w:type="spellStart"/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rostobr</w:t>
            </w:r>
            <w:proofErr w:type="spellEnd"/>
            <w:r w:rsidRPr="00B1479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spellStart"/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ru</w:t>
            </w:r>
            <w:proofErr w:type="spellEnd"/>
          </w:p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  <w:lang w:val="en-US"/>
              </w:rPr>
            </w:pPr>
            <w:proofErr w:type="spellStart"/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Телефон</w:t>
            </w:r>
            <w:proofErr w:type="spellEnd"/>
            <w:r w:rsidRPr="001040C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: 8(863)5542824</w:t>
            </w:r>
          </w:p>
        </w:tc>
      </w:tr>
      <w:tr w:rsidR="001040C8" w:rsidRPr="001040C8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Программа мероприятия или темы, которые планируются обсудить на мероприятии, информационное письмо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305125" w:rsidP="00305125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14795">
              <w:rPr>
                <w:rFonts w:ascii="Times New Roman" w:hAnsi="Times New Roman" w:cs="Times New Roman"/>
                <w:sz w:val="26"/>
                <w:szCs w:val="26"/>
              </w:rPr>
              <w:t>Лекция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 «Антитеррор»</w:t>
            </w:r>
          </w:p>
        </w:tc>
      </w:tr>
      <w:tr w:rsidR="001040C8" w:rsidRPr="001040C8" w:rsidTr="004703E8">
        <w:trPr>
          <w:trHeight w:val="71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Дополнительная информация (при наличии)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1040C8" w:rsidRDefault="001040C8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040C8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</w:tbl>
    <w:p w:rsidR="001040C8" w:rsidRPr="001040C8" w:rsidRDefault="001040C8" w:rsidP="001040C8">
      <w:pPr>
        <w:spacing w:line="256" w:lineRule="auto"/>
        <w:rPr>
          <w:rFonts w:ascii="Calibri" w:eastAsia="Calibri" w:hAnsi="Calibri" w:cs="Calibri"/>
        </w:rPr>
      </w:pPr>
    </w:p>
    <w:p w:rsidR="00432218" w:rsidRDefault="00432218"/>
    <w:sectPr w:rsidR="00432218" w:rsidSect="001E3E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D74A6F"/>
    <w:multiLevelType w:val="hybridMultilevel"/>
    <w:tmpl w:val="EE885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40C8"/>
    <w:rsid w:val="00067007"/>
    <w:rsid w:val="000B3D9C"/>
    <w:rsid w:val="000C4ABC"/>
    <w:rsid w:val="000E307B"/>
    <w:rsid w:val="001040C8"/>
    <w:rsid w:val="0022137B"/>
    <w:rsid w:val="00305125"/>
    <w:rsid w:val="00432218"/>
    <w:rsid w:val="00442FF8"/>
    <w:rsid w:val="004D1B3C"/>
    <w:rsid w:val="008E2BEF"/>
    <w:rsid w:val="00B14795"/>
    <w:rsid w:val="00C262C3"/>
    <w:rsid w:val="00C84578"/>
    <w:rsid w:val="00D71439"/>
    <w:rsid w:val="00D825B4"/>
    <w:rsid w:val="00EE6CA8"/>
    <w:rsid w:val="00EF45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CE253"/>
  <w15:docId w15:val="{FEA9EB55-AFCD-4C81-9BAF-EFEC31F41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F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040C8"/>
    <w:pPr>
      <w:spacing w:after="0" w:line="240" w:lineRule="auto"/>
    </w:pPr>
    <w:rPr>
      <w:rFonts w:ascii="Calibri" w:eastAsia="Calibri" w:hAnsi="Calibri" w:cs="Calibri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213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1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ptzverevo.iro61.ru/" TargetMode="External"/><Relationship Id="rId5" Type="http://schemas.openxmlformats.org/officeDocument/2006/relationships/hyperlink" Target="https://tptzverevo.iro61.ru/razdel-profilaktika_ekstremizma_i_terrorizm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Azerty</dc:creator>
  <cp:keywords/>
  <dc:description/>
  <cp:lastModifiedBy>Azerty</cp:lastModifiedBy>
  <cp:revision>5</cp:revision>
  <dcterms:created xsi:type="dcterms:W3CDTF">2025-06-04T07:23:00Z</dcterms:created>
  <dcterms:modified xsi:type="dcterms:W3CDTF">2025-06-10T12:43:00Z</dcterms:modified>
</cp:coreProperties>
</file>