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867" w:rsidRDefault="00676867"/>
    <w:p w:rsidR="00676867" w:rsidRPr="00676867" w:rsidRDefault="00676867" w:rsidP="00676867">
      <w:pPr>
        <w:jc w:val="center"/>
        <w:rPr>
          <w:rFonts w:ascii="Times New Roman" w:hAnsi="Times New Roman" w:cs="Times New Roman"/>
          <w:b/>
          <w:sz w:val="32"/>
        </w:rPr>
      </w:pPr>
    </w:p>
    <w:p w:rsidR="003679CC" w:rsidRDefault="00676867" w:rsidP="00676867">
      <w:pPr>
        <w:jc w:val="center"/>
        <w:rPr>
          <w:rFonts w:ascii="Times New Roman" w:hAnsi="Times New Roman" w:cs="Times New Roman"/>
          <w:b/>
          <w:sz w:val="32"/>
        </w:rPr>
      </w:pPr>
      <w:r w:rsidRPr="00676867">
        <w:rPr>
          <w:rFonts w:ascii="Times New Roman" w:hAnsi="Times New Roman" w:cs="Times New Roman"/>
          <w:b/>
          <w:sz w:val="32"/>
        </w:rPr>
        <w:t>Информация о результатах приема по каждой профессии/специальности среднего профессионального образования в 202</w:t>
      </w:r>
      <w:r w:rsidR="002A0A9B">
        <w:rPr>
          <w:rFonts w:ascii="Times New Roman" w:hAnsi="Times New Roman" w:cs="Times New Roman"/>
          <w:b/>
          <w:sz w:val="32"/>
        </w:rPr>
        <w:t>6</w:t>
      </w:r>
      <w:r w:rsidRPr="00676867">
        <w:rPr>
          <w:rFonts w:ascii="Times New Roman" w:hAnsi="Times New Roman" w:cs="Times New Roman"/>
          <w:b/>
          <w:sz w:val="32"/>
        </w:rPr>
        <w:t xml:space="preserve">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8"/>
        <w:gridCol w:w="2906"/>
        <w:gridCol w:w="2128"/>
        <w:gridCol w:w="1331"/>
        <w:gridCol w:w="1630"/>
        <w:gridCol w:w="1419"/>
        <w:gridCol w:w="1317"/>
        <w:gridCol w:w="1594"/>
        <w:gridCol w:w="1815"/>
      </w:tblGrid>
      <w:tr w:rsidR="00EC3375" w:rsidRPr="00911B65" w:rsidTr="007D19C6">
        <w:tc>
          <w:tcPr>
            <w:tcW w:w="1248" w:type="dxa"/>
            <w:vMerge w:val="restart"/>
          </w:tcPr>
          <w:p w:rsidR="00EC3375" w:rsidRPr="00911B65" w:rsidRDefault="00EC3375" w:rsidP="00676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B6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906" w:type="dxa"/>
            <w:vMerge w:val="restart"/>
          </w:tcPr>
          <w:p w:rsidR="00EC3375" w:rsidRPr="00911B65" w:rsidRDefault="00EC3375" w:rsidP="00676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B65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профессии/специальности</w:t>
            </w:r>
          </w:p>
        </w:tc>
        <w:tc>
          <w:tcPr>
            <w:tcW w:w="2128" w:type="dxa"/>
            <w:vMerge w:val="restart"/>
          </w:tcPr>
          <w:p w:rsidR="00EC3375" w:rsidRPr="00911B65" w:rsidRDefault="00EC3375" w:rsidP="00676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1331" w:type="dxa"/>
            <w:vMerge w:val="restart"/>
          </w:tcPr>
          <w:p w:rsidR="00EC3375" w:rsidRPr="00911B65" w:rsidRDefault="00EC3375" w:rsidP="00676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обучения</w:t>
            </w:r>
          </w:p>
        </w:tc>
        <w:tc>
          <w:tcPr>
            <w:tcW w:w="5960" w:type="dxa"/>
            <w:gridSpan w:val="4"/>
          </w:tcPr>
          <w:p w:rsidR="00EC3375" w:rsidRPr="00911B65" w:rsidRDefault="00EC3375" w:rsidP="00676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приема обучающихся за счет (количество обучающихся)</w:t>
            </w:r>
          </w:p>
        </w:tc>
        <w:tc>
          <w:tcPr>
            <w:tcW w:w="1815" w:type="dxa"/>
            <w:vMerge w:val="restart"/>
          </w:tcPr>
          <w:p w:rsidR="00EC3375" w:rsidRPr="00911B65" w:rsidRDefault="00EC3375" w:rsidP="00676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сумма набранных баллов</w:t>
            </w:r>
            <w:r w:rsidR="007D19C6">
              <w:rPr>
                <w:rFonts w:ascii="Times New Roman" w:hAnsi="Times New Roman" w:cs="Times New Roman"/>
                <w:sz w:val="24"/>
                <w:szCs w:val="24"/>
              </w:rPr>
              <w:t xml:space="preserve"> по всем вступительным испытаниям</w:t>
            </w:r>
          </w:p>
        </w:tc>
      </w:tr>
      <w:tr w:rsidR="00EC3375" w:rsidRPr="00911B65" w:rsidTr="007D19C6">
        <w:tc>
          <w:tcPr>
            <w:tcW w:w="1248" w:type="dxa"/>
            <w:vMerge/>
          </w:tcPr>
          <w:p w:rsidR="00EC3375" w:rsidRPr="00911B65" w:rsidRDefault="00EC3375" w:rsidP="00676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  <w:vMerge/>
          </w:tcPr>
          <w:p w:rsidR="00EC3375" w:rsidRPr="00911B65" w:rsidRDefault="00EC3375" w:rsidP="00676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EC3375" w:rsidRDefault="00EC3375" w:rsidP="00676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vMerge/>
          </w:tcPr>
          <w:p w:rsidR="00EC3375" w:rsidRDefault="00EC3375" w:rsidP="00676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</w:tcPr>
          <w:p w:rsidR="00EC3375" w:rsidRPr="00911B65" w:rsidRDefault="00EC3375" w:rsidP="00676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DA3">
              <w:rPr>
                <w:rFonts w:ascii="Times New Roman" w:hAnsi="Times New Roman" w:cs="Times New Roman"/>
                <w:sz w:val="24"/>
                <w:szCs w:val="24"/>
              </w:rPr>
              <w:t>бюджетных ассигнований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бюджета</w:t>
            </w:r>
          </w:p>
        </w:tc>
        <w:tc>
          <w:tcPr>
            <w:tcW w:w="1419" w:type="dxa"/>
          </w:tcPr>
          <w:p w:rsidR="00EC3375" w:rsidRPr="00911B65" w:rsidRDefault="00EC3375" w:rsidP="00812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DA3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субъектов Российской Федерации </w:t>
            </w:r>
          </w:p>
        </w:tc>
        <w:tc>
          <w:tcPr>
            <w:tcW w:w="1317" w:type="dxa"/>
          </w:tcPr>
          <w:p w:rsidR="00EC3375" w:rsidRPr="00911B65" w:rsidRDefault="00EC3375" w:rsidP="00676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1594" w:type="dxa"/>
          </w:tcPr>
          <w:p w:rsidR="00EC3375" w:rsidRPr="00911B65" w:rsidRDefault="00EC3375" w:rsidP="00EC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 физических и (или) юридических лиц</w:t>
            </w:r>
          </w:p>
        </w:tc>
        <w:tc>
          <w:tcPr>
            <w:tcW w:w="1815" w:type="dxa"/>
            <w:vMerge/>
          </w:tcPr>
          <w:p w:rsidR="00EC3375" w:rsidRPr="00911B65" w:rsidRDefault="00EC3375" w:rsidP="00676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9C6" w:rsidRPr="00911B65" w:rsidTr="007D19C6">
        <w:tc>
          <w:tcPr>
            <w:tcW w:w="1248" w:type="dxa"/>
          </w:tcPr>
          <w:p w:rsidR="00EC3375" w:rsidRPr="00911B65" w:rsidRDefault="00EC3375" w:rsidP="00EC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B65">
              <w:rPr>
                <w:rFonts w:ascii="Times New Roman" w:hAnsi="Times New Roman" w:cs="Times New Roman"/>
                <w:sz w:val="24"/>
                <w:szCs w:val="24"/>
              </w:rPr>
              <w:t>15.01.05</w:t>
            </w:r>
          </w:p>
        </w:tc>
        <w:tc>
          <w:tcPr>
            <w:tcW w:w="2906" w:type="dxa"/>
          </w:tcPr>
          <w:p w:rsidR="00EC3375" w:rsidRPr="00911B65" w:rsidRDefault="00EC3375" w:rsidP="00EC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B65">
              <w:rPr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</w:p>
        </w:tc>
        <w:tc>
          <w:tcPr>
            <w:tcW w:w="2128" w:type="dxa"/>
          </w:tcPr>
          <w:p w:rsidR="00EC3375" w:rsidRPr="00911B65" w:rsidRDefault="00EC3375" w:rsidP="00EC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331" w:type="dxa"/>
            <w:vAlign w:val="center"/>
          </w:tcPr>
          <w:p w:rsidR="00EC3375" w:rsidRPr="00911B65" w:rsidRDefault="00EC3375" w:rsidP="00EC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30" w:type="dxa"/>
            <w:vAlign w:val="center"/>
          </w:tcPr>
          <w:p w:rsidR="00EC3375" w:rsidRPr="00911B65" w:rsidRDefault="00EC3375" w:rsidP="00EC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9" w:type="dxa"/>
            <w:vAlign w:val="center"/>
          </w:tcPr>
          <w:p w:rsidR="00EC3375" w:rsidRPr="00911B65" w:rsidRDefault="00EC3375" w:rsidP="00EC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17" w:type="dxa"/>
            <w:vAlign w:val="center"/>
          </w:tcPr>
          <w:p w:rsidR="00EC3375" w:rsidRPr="00911B65" w:rsidRDefault="00EC3375" w:rsidP="00EC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4" w:type="dxa"/>
            <w:vAlign w:val="center"/>
          </w:tcPr>
          <w:p w:rsidR="00EC3375" w:rsidRPr="00911B65" w:rsidRDefault="00EC3375" w:rsidP="00EC3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5" w:type="dxa"/>
            <w:vAlign w:val="center"/>
          </w:tcPr>
          <w:p w:rsidR="00EC3375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Вступительных испытаний нет</w:t>
            </w:r>
          </w:p>
        </w:tc>
      </w:tr>
      <w:tr w:rsidR="007D19C6" w:rsidRPr="00911B65" w:rsidTr="007D19C6">
        <w:tc>
          <w:tcPr>
            <w:tcW w:w="1248" w:type="dxa"/>
          </w:tcPr>
          <w:p w:rsidR="007D19C6" w:rsidRPr="00911B65" w:rsidRDefault="0040696E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08.01.2</w:t>
            </w:r>
            <w:r w:rsidR="007D19C6" w:rsidRPr="00911B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6" w:type="dxa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B65">
              <w:rPr>
                <w:rFonts w:ascii="Times New Roman" w:hAnsi="Times New Roman" w:cs="Times New Roman"/>
                <w:sz w:val="24"/>
                <w:szCs w:val="24"/>
              </w:rPr>
              <w:t>Мастер общестроительных работ</w:t>
            </w:r>
          </w:p>
        </w:tc>
        <w:tc>
          <w:tcPr>
            <w:tcW w:w="2128" w:type="dxa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331" w:type="dxa"/>
            <w:vAlign w:val="center"/>
          </w:tcPr>
          <w:p w:rsidR="007D19C6" w:rsidRDefault="007D19C6" w:rsidP="007D19C6">
            <w:pPr>
              <w:jc w:val="center"/>
            </w:pPr>
            <w:r w:rsidRPr="00EA048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30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9" w:type="dxa"/>
            <w:vAlign w:val="center"/>
          </w:tcPr>
          <w:p w:rsidR="007D19C6" w:rsidRPr="00911B65" w:rsidRDefault="002A0A9B" w:rsidP="00E94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17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4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5" w:type="dxa"/>
            <w:vAlign w:val="center"/>
          </w:tcPr>
          <w:p w:rsidR="007D19C6" w:rsidRDefault="007D19C6" w:rsidP="007D19C6">
            <w:pPr>
              <w:jc w:val="center"/>
            </w:pPr>
            <w:r w:rsidRPr="00C174CA">
              <w:rPr>
                <w:rFonts w:ascii="Times New Roman" w:hAnsi="Times New Roman" w:cs="Times New Roman"/>
                <w:sz w:val="24"/>
                <w:szCs w:val="24"/>
              </w:rPr>
              <w:t>Вступительных испытаний нет</w:t>
            </w:r>
          </w:p>
        </w:tc>
      </w:tr>
      <w:tr w:rsidR="007D19C6" w:rsidRPr="00911B65" w:rsidTr="007D19C6">
        <w:tc>
          <w:tcPr>
            <w:tcW w:w="1248" w:type="dxa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CCA">
              <w:rPr>
                <w:rFonts w:ascii="Times New Roman" w:hAnsi="Times New Roman" w:cs="Times New Roman"/>
                <w:sz w:val="24"/>
                <w:szCs w:val="24"/>
              </w:rPr>
              <w:t>38.01.02</w:t>
            </w:r>
          </w:p>
        </w:tc>
        <w:tc>
          <w:tcPr>
            <w:tcW w:w="2906" w:type="dxa"/>
          </w:tcPr>
          <w:p w:rsidR="007D19C6" w:rsidRPr="00911B65" w:rsidRDefault="007D19C6" w:rsidP="00406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CCA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2128" w:type="dxa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331" w:type="dxa"/>
            <w:vAlign w:val="center"/>
          </w:tcPr>
          <w:p w:rsidR="007D19C6" w:rsidRDefault="007D19C6" w:rsidP="007D19C6">
            <w:pPr>
              <w:jc w:val="center"/>
            </w:pPr>
            <w:r w:rsidRPr="00EA048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30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9" w:type="dxa"/>
            <w:vAlign w:val="center"/>
          </w:tcPr>
          <w:p w:rsidR="007D19C6" w:rsidRPr="00911B65" w:rsidRDefault="002A0A9B" w:rsidP="00E94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bookmarkStart w:id="0" w:name="_GoBack"/>
            <w:bookmarkEnd w:id="0"/>
          </w:p>
        </w:tc>
        <w:tc>
          <w:tcPr>
            <w:tcW w:w="1317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4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5" w:type="dxa"/>
            <w:vAlign w:val="center"/>
          </w:tcPr>
          <w:p w:rsidR="007D19C6" w:rsidRDefault="007D19C6" w:rsidP="007D19C6">
            <w:pPr>
              <w:jc w:val="center"/>
            </w:pPr>
            <w:r w:rsidRPr="00C174CA">
              <w:rPr>
                <w:rFonts w:ascii="Times New Roman" w:hAnsi="Times New Roman" w:cs="Times New Roman"/>
                <w:sz w:val="24"/>
                <w:szCs w:val="24"/>
              </w:rPr>
              <w:t>Вступительных испытаний нет</w:t>
            </w:r>
          </w:p>
        </w:tc>
      </w:tr>
      <w:tr w:rsidR="007D19C6" w:rsidRPr="00911B65" w:rsidTr="007D19C6">
        <w:tc>
          <w:tcPr>
            <w:tcW w:w="1248" w:type="dxa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CCA">
              <w:rPr>
                <w:rFonts w:ascii="Times New Roman" w:hAnsi="Times New Roman" w:cs="Times New Roman"/>
                <w:sz w:val="24"/>
                <w:szCs w:val="24"/>
              </w:rPr>
              <w:t>09.01.03</w:t>
            </w:r>
          </w:p>
        </w:tc>
        <w:tc>
          <w:tcPr>
            <w:tcW w:w="2906" w:type="dxa"/>
          </w:tcPr>
          <w:p w:rsidR="007D19C6" w:rsidRPr="00911B65" w:rsidRDefault="0040696E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 информационных систем и ресурсов</w:t>
            </w:r>
          </w:p>
        </w:tc>
        <w:tc>
          <w:tcPr>
            <w:tcW w:w="2128" w:type="dxa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331" w:type="dxa"/>
            <w:vAlign w:val="center"/>
          </w:tcPr>
          <w:p w:rsidR="007D19C6" w:rsidRDefault="007D19C6" w:rsidP="007D19C6">
            <w:pPr>
              <w:jc w:val="center"/>
            </w:pPr>
            <w:r w:rsidRPr="00EA048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30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9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17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4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5" w:type="dxa"/>
            <w:vAlign w:val="center"/>
          </w:tcPr>
          <w:p w:rsidR="007D19C6" w:rsidRDefault="007D19C6" w:rsidP="007D19C6">
            <w:pPr>
              <w:jc w:val="center"/>
            </w:pPr>
            <w:r w:rsidRPr="00C174CA">
              <w:rPr>
                <w:rFonts w:ascii="Times New Roman" w:hAnsi="Times New Roman" w:cs="Times New Roman"/>
                <w:sz w:val="24"/>
                <w:szCs w:val="24"/>
              </w:rPr>
              <w:t>Вступительных испытаний нет</w:t>
            </w:r>
          </w:p>
        </w:tc>
      </w:tr>
      <w:tr w:rsidR="007D19C6" w:rsidRPr="00911B65" w:rsidTr="007D19C6">
        <w:tc>
          <w:tcPr>
            <w:tcW w:w="1248" w:type="dxa"/>
          </w:tcPr>
          <w:p w:rsidR="007D19C6" w:rsidRPr="00693CCA" w:rsidRDefault="0040696E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38.02.08</w:t>
            </w:r>
          </w:p>
        </w:tc>
        <w:tc>
          <w:tcPr>
            <w:tcW w:w="2906" w:type="dxa"/>
          </w:tcPr>
          <w:p w:rsidR="007D19C6" w:rsidRPr="00693CCA" w:rsidRDefault="0040696E" w:rsidP="00406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Торговое дело</w:t>
            </w:r>
          </w:p>
        </w:tc>
        <w:tc>
          <w:tcPr>
            <w:tcW w:w="2128" w:type="dxa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331" w:type="dxa"/>
            <w:vAlign w:val="center"/>
          </w:tcPr>
          <w:p w:rsidR="007D19C6" w:rsidRDefault="007D19C6" w:rsidP="007D19C6">
            <w:pPr>
              <w:jc w:val="center"/>
            </w:pPr>
            <w:r w:rsidRPr="00EA048E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30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9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17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4" w:type="dxa"/>
            <w:vAlign w:val="center"/>
          </w:tcPr>
          <w:p w:rsidR="007D19C6" w:rsidRPr="00911B65" w:rsidRDefault="007D19C6" w:rsidP="007D1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5" w:type="dxa"/>
            <w:vAlign w:val="center"/>
          </w:tcPr>
          <w:p w:rsidR="007D19C6" w:rsidRDefault="007D19C6" w:rsidP="007D19C6">
            <w:pPr>
              <w:jc w:val="center"/>
            </w:pPr>
            <w:r w:rsidRPr="00C174CA">
              <w:rPr>
                <w:rFonts w:ascii="Times New Roman" w:hAnsi="Times New Roman" w:cs="Times New Roman"/>
                <w:sz w:val="24"/>
                <w:szCs w:val="24"/>
              </w:rPr>
              <w:t>Вступительных испытаний нет</w:t>
            </w:r>
          </w:p>
        </w:tc>
      </w:tr>
    </w:tbl>
    <w:p w:rsidR="00EC35C7" w:rsidRDefault="00EC35C7" w:rsidP="00676867">
      <w:pPr>
        <w:jc w:val="center"/>
        <w:rPr>
          <w:rFonts w:ascii="Times New Roman" w:hAnsi="Times New Roman" w:cs="Times New Roman"/>
          <w:b/>
          <w:sz w:val="32"/>
        </w:rPr>
      </w:pPr>
    </w:p>
    <w:p w:rsidR="00EC35C7" w:rsidRPr="00676867" w:rsidRDefault="00EC35C7" w:rsidP="00676867">
      <w:pPr>
        <w:jc w:val="center"/>
        <w:rPr>
          <w:rFonts w:ascii="Times New Roman" w:hAnsi="Times New Roman" w:cs="Times New Roman"/>
          <w:b/>
          <w:sz w:val="32"/>
        </w:rPr>
      </w:pPr>
    </w:p>
    <w:sectPr w:rsidR="00EC35C7" w:rsidRPr="00676867" w:rsidSect="003246A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6A9"/>
    <w:rsid w:val="002A0A9B"/>
    <w:rsid w:val="003246A9"/>
    <w:rsid w:val="003679CC"/>
    <w:rsid w:val="0040696E"/>
    <w:rsid w:val="00676867"/>
    <w:rsid w:val="00693CCA"/>
    <w:rsid w:val="007D19C6"/>
    <w:rsid w:val="00812DA3"/>
    <w:rsid w:val="00911B65"/>
    <w:rsid w:val="00B63E08"/>
    <w:rsid w:val="00C43A86"/>
    <w:rsid w:val="00DF50D6"/>
    <w:rsid w:val="00E948A3"/>
    <w:rsid w:val="00EC3375"/>
    <w:rsid w:val="00EC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F6765"/>
  <w15:chartTrackingRefBased/>
  <w15:docId w15:val="{822886E0-F711-4C8F-A1C3-C1220DE10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3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Azerty</cp:lastModifiedBy>
  <cp:revision>2</cp:revision>
  <dcterms:created xsi:type="dcterms:W3CDTF">2026-09-08T08:20:00Z</dcterms:created>
  <dcterms:modified xsi:type="dcterms:W3CDTF">2026-09-08T08:20:00Z</dcterms:modified>
</cp:coreProperties>
</file>