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78" w:rsidRPr="001040C8" w:rsidRDefault="00CD0878" w:rsidP="00CD087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477CB1" w:rsidRDefault="00477CB1" w:rsidP="00CD087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Отчет </w:t>
      </w:r>
      <w:r w:rsidR="00CD0878" w:rsidRPr="001040C8"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приуроченному к </w:t>
      </w:r>
      <w:r w:rsidRPr="00477CB1">
        <w:rPr>
          <w:rFonts w:ascii="Times New Roman" w:eastAsia="Calibri" w:hAnsi="Times New Roman" w:cs="Times New Roman"/>
          <w:b/>
          <w:sz w:val="24"/>
          <w:szCs w:val="24"/>
        </w:rPr>
        <w:t>Дню солидарности в борьбе с терроризмом</w:t>
      </w:r>
      <w:r w:rsidR="00431A4C"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CD0878" w:rsidRPr="001040C8" w:rsidRDefault="00477CB1" w:rsidP="00CD087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сентября,</w:t>
      </w:r>
      <w:r w:rsidRPr="00477CB1">
        <w:t xml:space="preserve"> </w:t>
      </w:r>
      <w: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477CB1">
        <w:rPr>
          <w:rFonts w:ascii="Times New Roman" w:eastAsia="Calibri" w:hAnsi="Times New Roman" w:cs="Times New Roman"/>
          <w:b/>
          <w:sz w:val="24"/>
          <w:szCs w:val="24"/>
        </w:rPr>
        <w:t>инопоказ «Трагедия Беслана»</w:t>
      </w:r>
    </w:p>
    <w:p w:rsidR="00CD0878" w:rsidRPr="001040C8" w:rsidRDefault="00CD0878" w:rsidP="00CD087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038FA" w:rsidRPr="00A038FA" w:rsidRDefault="00A038FA" w:rsidP="00A038FA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38FA">
        <w:rPr>
          <w:rFonts w:ascii="Times New Roman" w:eastAsia="Calibri" w:hAnsi="Times New Roman" w:cs="Times New Roman"/>
          <w:sz w:val="26"/>
          <w:szCs w:val="26"/>
        </w:rPr>
        <w:t>Заполнила: Зубкова Надежда Витальевна</w:t>
      </w:r>
    </w:p>
    <w:p w:rsidR="00A038FA" w:rsidRPr="00A038FA" w:rsidRDefault="00A038FA" w:rsidP="00A038FA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38FA">
        <w:rPr>
          <w:rFonts w:ascii="Times New Roman" w:eastAsia="Calibri" w:hAnsi="Times New Roman" w:cs="Times New Roman"/>
          <w:sz w:val="26"/>
          <w:szCs w:val="26"/>
        </w:rPr>
        <w:t>Контактный телефон: 8(863)5542824</w:t>
      </w:r>
    </w:p>
    <w:p w:rsidR="00CD0878" w:rsidRPr="001040C8" w:rsidRDefault="00A038FA" w:rsidP="00A038FA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 заполнения: в формате 03.09</w:t>
      </w:r>
      <w:r w:rsidRPr="00A038FA">
        <w:rPr>
          <w:rFonts w:ascii="Times New Roman" w:eastAsia="Calibri" w:hAnsi="Times New Roman" w:cs="Times New Roman"/>
          <w:sz w:val="26"/>
          <w:szCs w:val="26"/>
        </w:rPr>
        <w:t>.2025г</w:t>
      </w:r>
    </w:p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477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bookmarkStart w:id="0" w:name="_GoBack"/>
            <w:r w:rsidR="00477CB1"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>Трагедия Беслана</w:t>
            </w:r>
            <w:bookmarkEnd w:id="0"/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7C36C9" w:rsidP="00BB5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7C36C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B1" w:rsidRPr="007C36C9" w:rsidRDefault="00477CB1" w:rsidP="00BB5C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F79D8"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сентября </w:t>
            </w: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>2025г в 13.50 в ГБПОУ РО «ТПТ» состоится внеклассное мероприятие, приуроченное к Дню солидарности в борьбе с терроризмом -3 сентября, - кинопоказ «Трагедия Беслана».</w:t>
            </w:r>
          </w:p>
          <w:p w:rsidR="00CD0878" w:rsidRPr="007C36C9" w:rsidRDefault="00477CB1" w:rsidP="00BB5C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Ежегодно 3 сентября в России отмечается День солидарности в борьбе с терроризмом. Эта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 (Северная Осетия, 1-3 сентября 2004 года), когда боевики захватили одну из городских школ. В результате теракта в школе № 1 погибли более трехсот человек, среди них 186 детей. Сегодня, вспоминая жертвы Беслана, мы едины в своем намерении всеми силами противостоять терроризму, как национальному, так и международному, не допустить разрастания этого преступного безумия.</w:t>
            </w:r>
          </w:p>
          <w:p w:rsidR="00B230D4" w:rsidRPr="007C36C9" w:rsidRDefault="00B230D4" w:rsidP="00BB5C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ходе кинопоказа студентам представиться возможность оценить разрушительное действие терроризма, ведущего к горю и потери близких. После просмотра видеофильма обучающиеся поделятся своим мнением об увиденном, </w:t>
            </w:r>
            <w:r w:rsidR="00847306"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>расскажут,</w:t>
            </w: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противостоять терроризму.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>Цели мероприятия: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Сформировать у учащихся представление о терроризме.  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Развить у обучающихся сострадание и сочувствие к жертвам терроризма, вызвать отрицание терроризма как явления. 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-Осознания важности собственного участия в вопросах безопасности страны и собственной безопасности. 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Содействовать формированию толерантности и профилактики межнациональной розни и нетерпимости. 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Воспитать чувство милосердия к жертвам терактов на примере Беслана. 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Укрепить ценностные ориентиры обучающихся на сочувствие, сопереживание, культуру мира. 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Демонстрировать на примере реального трагического события, что такое взаимопомощь, взаимовыручка и героизм. 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Воспитывать стойкость характера в сложной жизненной ситуации. </w:t>
            </w:r>
          </w:p>
          <w:p w:rsidR="00B230D4" w:rsidRPr="007C36C9" w:rsidRDefault="00B230D4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B0" w:rsidRPr="007C36C9" w:rsidRDefault="00CD0878" w:rsidP="00987BB0">
            <w:pPr>
              <w:pStyle w:val="a5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 xml:space="preserve"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"Интернет". Организовывать привлечение к указанным </w:t>
            </w:r>
            <w:r w:rsidRPr="007C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время проведения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7C36C9" w:rsidRDefault="009E6115" w:rsidP="00BB5C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sz w:val="24"/>
                <w:szCs w:val="24"/>
              </w:rPr>
              <w:t>03.09.2025г в 13.50-14.50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  <w:r w:rsidR="00987BB0"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гр.18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9E6115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7C36C9" w:rsidRDefault="00987BB0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кинопоказ</w:t>
            </w:r>
          </w:p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987BB0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Зубкова Надежда Витальевна, преподаватель</w:t>
            </w:r>
          </w:p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npo</w:t>
            </w:r>
            <w:proofErr w:type="spellEnd"/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_64@</w:t>
            </w:r>
            <w:proofErr w:type="spellStart"/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rostobr</w:t>
            </w:r>
            <w:proofErr w:type="spellEnd"/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Телефон</w:t>
            </w:r>
            <w:r w:rsidRPr="007C36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 8(863)5542824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</w:t>
            </w:r>
            <w:proofErr w:type="spellStart"/>
            <w:r w:rsidRPr="007C3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Ермина</w:t>
            </w:r>
            <w:proofErr w:type="spellEnd"/>
            <w:r w:rsidRPr="007C3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Зверево»</w:t>
            </w:r>
          </w:p>
          <w:p w:rsidR="00CD0878" w:rsidRPr="007C36C9" w:rsidRDefault="007C36C9" w:rsidP="00BB5C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CD0878" w:rsidRPr="007C36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Телефон: 8(863)5542824</w:t>
            </w:r>
          </w:p>
        </w:tc>
      </w:tr>
      <w:tr w:rsidR="00CD0878" w:rsidRPr="007C36C9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9071C4" w:rsidRPr="007C36C9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 w:rsidR="00162C51" w:rsidRPr="007C36C9">
              <w:rPr>
                <w:rFonts w:ascii="Times New Roman" w:hAnsi="Times New Roman" w:cs="Times New Roman"/>
                <w:sz w:val="24"/>
                <w:szCs w:val="24"/>
              </w:rPr>
              <w:t>итеррористического</w:t>
            </w: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 xml:space="preserve"> сознания и гражданской позиции подрастающего поколения.</w:t>
            </w:r>
          </w:p>
          <w:p w:rsidR="00987BB0" w:rsidRPr="007C36C9" w:rsidRDefault="00CD0878" w:rsidP="00987BB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Изучение правила поведения при теракте.</w:t>
            </w:r>
          </w:p>
          <w:p w:rsidR="00CD0878" w:rsidRPr="007C36C9" w:rsidRDefault="00CD0878" w:rsidP="00BB5C8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Показать жестокость террористических актов.</w:t>
            </w:r>
          </w:p>
          <w:p w:rsidR="00987BB0" w:rsidRPr="007C36C9" w:rsidRDefault="002E2916" w:rsidP="00987BB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987BB0" w:rsidRPr="007C36C9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толерантности и профилактики межнациональной розни и нетерпимости</w:t>
            </w: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0878" w:rsidRPr="007C36C9" w:rsidTr="00BB5C80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7C36C9" w:rsidRDefault="00CD0878" w:rsidP="00BB5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0878" w:rsidRDefault="00CD0878" w:rsidP="00CD0878"/>
    <w:sectPr w:rsidR="00CD087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A3D94"/>
    <w:multiLevelType w:val="multilevel"/>
    <w:tmpl w:val="407418F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31"/>
    <w:rsid w:val="00162C51"/>
    <w:rsid w:val="002E2916"/>
    <w:rsid w:val="00431A4C"/>
    <w:rsid w:val="00477CB1"/>
    <w:rsid w:val="00516DA9"/>
    <w:rsid w:val="005D2DE2"/>
    <w:rsid w:val="007C36C9"/>
    <w:rsid w:val="00847306"/>
    <w:rsid w:val="009071C4"/>
    <w:rsid w:val="00987BB0"/>
    <w:rsid w:val="009E6115"/>
    <w:rsid w:val="00A038FA"/>
    <w:rsid w:val="00A04E31"/>
    <w:rsid w:val="00B230D4"/>
    <w:rsid w:val="00CD0878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0DB2"/>
  <w15:chartTrackingRefBased/>
  <w15:docId w15:val="{FF0DE9A3-1CA1-4A79-90EA-62492568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87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8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8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tzverevo.iro61.ru/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14</cp:revision>
  <dcterms:created xsi:type="dcterms:W3CDTF">2025-12-02T09:14:00Z</dcterms:created>
  <dcterms:modified xsi:type="dcterms:W3CDTF">2025-12-08T10:36:00Z</dcterms:modified>
</cp:coreProperties>
</file>