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6B" w:rsidRPr="00030B6B" w:rsidRDefault="00030B6B" w:rsidP="00030B6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B6B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030B6B" w:rsidRPr="00030B6B" w:rsidRDefault="00030B6B" w:rsidP="00030B6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B6B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030B6B" w:rsidRPr="00030B6B" w:rsidRDefault="00030B6B" w:rsidP="00030B6B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0B6B" w:rsidRPr="00030B6B" w:rsidRDefault="00030B6B" w:rsidP="00030B6B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0B6B">
        <w:rPr>
          <w:rFonts w:ascii="Times New Roman" w:eastAsia="Calibri" w:hAnsi="Times New Roman" w:cs="Times New Roman"/>
          <w:sz w:val="26"/>
          <w:szCs w:val="26"/>
        </w:rPr>
        <w:t xml:space="preserve">Заполнил*: </w:t>
      </w:r>
      <w:r w:rsidR="00D260E7">
        <w:rPr>
          <w:rFonts w:ascii="Times New Roman" w:eastAsia="Calibri" w:hAnsi="Times New Roman" w:cs="Times New Roman"/>
          <w:sz w:val="26"/>
          <w:szCs w:val="26"/>
        </w:rPr>
        <w:t>Скворцова М.Н.</w:t>
      </w:r>
    </w:p>
    <w:p w:rsidR="00030B6B" w:rsidRPr="00030B6B" w:rsidRDefault="00030B6B" w:rsidP="00030B6B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0B6B">
        <w:rPr>
          <w:rFonts w:ascii="Times New Roman" w:eastAsia="Calibri" w:hAnsi="Times New Roman" w:cs="Times New Roman"/>
          <w:sz w:val="26"/>
          <w:szCs w:val="26"/>
        </w:rPr>
        <w:t>Контактный телефон*: 8 967 6425269</w:t>
      </w:r>
    </w:p>
    <w:p w:rsidR="00030B6B" w:rsidRPr="00030B6B" w:rsidRDefault="00030B6B" w:rsidP="00030B6B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30B6B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D260E7">
        <w:rPr>
          <w:rFonts w:ascii="Times New Roman" w:eastAsia="Calibri" w:hAnsi="Times New Roman" w:cs="Times New Roman"/>
          <w:sz w:val="26"/>
          <w:szCs w:val="26"/>
        </w:rPr>
        <w:t>25</w:t>
      </w:r>
      <w:r w:rsidRPr="00030B6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D260E7">
        <w:rPr>
          <w:rFonts w:ascii="Times New Roman" w:eastAsia="Calibri" w:hAnsi="Times New Roman" w:cs="Times New Roman"/>
          <w:sz w:val="26"/>
          <w:szCs w:val="26"/>
        </w:rPr>
        <w:t>.2024</w:t>
      </w:r>
    </w:p>
    <w:p w:rsidR="00030B6B" w:rsidRPr="00030B6B" w:rsidRDefault="00030B6B" w:rsidP="00030B6B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627" w:type="dxa"/>
        <w:tblInd w:w="0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Борьба с терроризмом касается каждого</w:t>
            </w:r>
            <w:r w:rsidRPr="00030B6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D260E7" w:rsidRDefault="00D260E7" w:rsidP="0003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E7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030B6B" w:rsidRPr="00030B6B" w:rsidRDefault="00030B6B" w:rsidP="00030B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молодежи о действиях современных террористических организаций;</w:t>
            </w:r>
          </w:p>
          <w:p w:rsidR="00030B6B" w:rsidRPr="00030B6B" w:rsidRDefault="00030B6B" w:rsidP="00030B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непримиримой гражданской позиции в отношении подобных проявлений;</w:t>
            </w:r>
          </w:p>
          <w:p w:rsidR="00030B6B" w:rsidRPr="00030B6B" w:rsidRDefault="00030B6B" w:rsidP="00030B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от попадания под влияние подобных организаций.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030B6B" w:rsidRPr="00030B6B" w:rsidRDefault="00030B6B" w:rsidP="00030B6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методах действия террористов в настоящее время;</w:t>
            </w:r>
          </w:p>
          <w:p w:rsidR="00030B6B" w:rsidRPr="00030B6B" w:rsidRDefault="00030B6B" w:rsidP="00030B6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рассказать о террористических актах, проведенных украинскими спецслужбами против нашего населения; </w:t>
            </w:r>
          </w:p>
          <w:p w:rsidR="00030B6B" w:rsidRPr="00030B6B" w:rsidRDefault="00030B6B" w:rsidP="00030B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рассказать о методах вербовки, проводимых террористами среди молодежи и предостеречь от согласия на их предложения.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D260E7" w:rsidRDefault="00D260E7" w:rsidP="00D26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D260E7">
              <w:rPr>
                <w:rFonts w:ascii="Times New Roman" w:hAnsi="Times New Roman" w:cs="Times New Roman"/>
                <w:sz w:val="24"/>
                <w:szCs w:val="24"/>
              </w:rPr>
              <w:t>1.2. Для создания условий по привитию молодежи неприятия идеологии терроризма включать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антитеррористическую тематику </w:t>
            </w:r>
            <w:r w:rsidRPr="00D260E7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D260E7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30B6B"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0B6B"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Зверево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45</w:t>
            </w:r>
          </w:p>
        </w:tc>
      </w:tr>
      <w:tr w:rsidR="00030B6B" w:rsidRPr="00030B6B" w:rsidTr="00030B6B">
        <w:trPr>
          <w:trHeight w:val="5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учреждение.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030B6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B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 счет принимающей стороны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открытое;</w:t>
            </w:r>
          </w:p>
        </w:tc>
      </w:tr>
      <w:tr w:rsidR="00030B6B" w:rsidRPr="00D260E7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D260E7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Марина Николаевна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8(86355)42824</w:t>
            </w:r>
          </w:p>
          <w:p w:rsidR="00030B6B" w:rsidRPr="00D260E7" w:rsidRDefault="00D260E7" w:rsidP="00030B6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E-mail: npo_64@rostobr.ru</w:t>
            </w:r>
            <w:bookmarkStart w:id="0" w:name="_GoBack"/>
            <w:bookmarkEnd w:id="0"/>
          </w:p>
        </w:tc>
      </w:tr>
      <w:tr w:rsidR="00030B6B" w:rsidRPr="00D260E7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030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030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030B6B" w:rsidRPr="00030B6B" w:rsidRDefault="00D260E7" w:rsidP="00030B6B">
            <w:pPr>
              <w:jc w:val="both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5" w:history="1">
              <w:r w:rsidR="00030B6B" w:rsidRPr="00030B6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https://tptzverevo.gauro-riacro.ru/</w:t>
              </w:r>
            </w:hyperlink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E-mail: npo_64@rostobr.ru</w:t>
            </w:r>
          </w:p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030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030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030B6B" w:rsidRPr="00030B6B" w:rsidTr="00030B6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рассмотреть актуальную и острую проблему современного мира - терроризм;</w:t>
            </w:r>
          </w:p>
          <w:p w:rsidR="00030B6B" w:rsidRPr="00030B6B" w:rsidRDefault="00030B6B" w:rsidP="00030B6B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опасность и глобальность явления, объединиться на борьбу с ним;</w:t>
            </w:r>
          </w:p>
          <w:p w:rsidR="00030B6B" w:rsidRPr="00030B6B" w:rsidRDefault="00030B6B" w:rsidP="00030B6B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помнить о тех, кто погиб от рук террористов и в борьбе с ними;</w:t>
            </w:r>
          </w:p>
          <w:p w:rsidR="00030B6B" w:rsidRPr="00030B6B" w:rsidRDefault="00030B6B" w:rsidP="00030B6B">
            <w:pPr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сознания и гражданской позиции подрастающего поколения.</w:t>
            </w:r>
          </w:p>
        </w:tc>
      </w:tr>
      <w:tr w:rsidR="00030B6B" w:rsidRPr="00030B6B" w:rsidTr="00030B6B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6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6B" w:rsidRPr="00030B6B" w:rsidRDefault="00030B6B" w:rsidP="0003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B6B" w:rsidRPr="00030B6B" w:rsidRDefault="00030B6B" w:rsidP="00030B6B">
      <w:pPr>
        <w:spacing w:line="256" w:lineRule="auto"/>
        <w:rPr>
          <w:rFonts w:ascii="Calibri" w:eastAsia="Calibri" w:hAnsi="Calibri" w:cs="Calibri"/>
        </w:rPr>
      </w:pPr>
    </w:p>
    <w:p w:rsidR="002503F4" w:rsidRDefault="002503F4"/>
    <w:sectPr w:rsidR="002503F4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38D"/>
    <w:multiLevelType w:val="hybridMultilevel"/>
    <w:tmpl w:val="A9A6C74A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4AFA"/>
    <w:multiLevelType w:val="hybridMultilevel"/>
    <w:tmpl w:val="5AFE440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66777"/>
    <w:multiLevelType w:val="hybridMultilevel"/>
    <w:tmpl w:val="07FEDE0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6B"/>
    <w:rsid w:val="00030B6B"/>
    <w:rsid w:val="002503F4"/>
    <w:rsid w:val="00D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CEB5"/>
  <w15:chartTrackingRefBased/>
  <w15:docId w15:val="{EC203B5C-F9B3-4250-B876-BD9E35A2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6B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2023-11-28T13:49:00Z</dcterms:created>
  <dcterms:modified xsi:type="dcterms:W3CDTF">2024-12-03T12:40:00Z</dcterms:modified>
</cp:coreProperties>
</file>