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E4" w:rsidRPr="00FC1C11" w:rsidRDefault="00B602E4" w:rsidP="00B602E4">
      <w:pPr>
        <w:autoSpaceDE w:val="0"/>
        <w:autoSpaceDN w:val="0"/>
        <w:adjustRightInd w:val="0"/>
        <w:spacing w:after="0" w:line="226" w:lineRule="auto"/>
        <w:ind w:firstLine="9214"/>
        <w:jc w:val="right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B602E4" w:rsidRPr="00FC1C11" w:rsidRDefault="00B602E4" w:rsidP="00B602E4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</w:pPr>
      <w:bookmarkStart w:id="0" w:name="_GoBack"/>
      <w:r w:rsidRPr="00FC1C1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>ОТЧЁТ</w:t>
      </w:r>
    </w:p>
    <w:p w:rsidR="00B602E4" w:rsidRPr="00FC1C11" w:rsidRDefault="00B602E4" w:rsidP="00B602E4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</w:pPr>
      <w:r w:rsidRPr="00FC1C1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>ГБПОУ РО «ТПТ» о реализации плана мероприятий по противодействию коррупции</w:t>
      </w:r>
    </w:p>
    <w:p w:rsidR="00B602E4" w:rsidRPr="00FC1C11" w:rsidRDefault="00B602E4" w:rsidP="00B602E4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</w:pPr>
      <w:r w:rsidRPr="00FC1C1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>в государственных учреждениях, подведомственных министерству общего и профессионального</w:t>
      </w:r>
    </w:p>
    <w:p w:rsidR="00B602E4" w:rsidRPr="00FC1C11" w:rsidRDefault="00B602E4" w:rsidP="00B602E4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>образования Ростовской области</w:t>
      </w:r>
    </w:p>
    <w:p w:rsidR="00B602E4" w:rsidRDefault="00B602E4" w:rsidP="00B602E4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</w:pPr>
      <w:r w:rsidRPr="00FC1C1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>за 202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>4</w:t>
      </w:r>
      <w:r w:rsidRPr="00FC1C11">
        <w:rPr>
          <w:rFonts w:ascii="Times New Roman" w:eastAsia="Times New Roman" w:hAnsi="Times New Roman" w:cs="Times New Roman"/>
          <w:b/>
          <w:bCs/>
          <w:spacing w:val="-4"/>
          <w:sz w:val="24"/>
          <w:szCs w:val="28"/>
        </w:rPr>
        <w:t xml:space="preserve"> год</w:t>
      </w:r>
    </w:p>
    <w:bookmarkEnd w:id="0"/>
    <w:p w:rsidR="00B602E4" w:rsidRPr="00FC1C11" w:rsidRDefault="00B602E4" w:rsidP="00B602E4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8"/>
        </w:rPr>
      </w:pPr>
    </w:p>
    <w:tbl>
      <w:tblPr>
        <w:tblW w:w="15802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5154"/>
        <w:gridCol w:w="1559"/>
        <w:gridCol w:w="1560"/>
        <w:gridCol w:w="6871"/>
      </w:tblGrid>
      <w:tr w:rsidR="00B602E4" w:rsidRPr="00FC1C11" w:rsidTr="003577FB">
        <w:trPr>
          <w:cantSplit/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№ 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Cs w:val="28"/>
              </w:rPr>
              <w:br/>
              <w:t>п/п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Cs w:val="28"/>
              </w:rPr>
              <w:t>Срок исполнения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Исполнитель 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Cs w:val="28"/>
              </w:rPr>
              <w:br/>
              <w:t>мероприятия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Cs w:val="28"/>
              </w:rPr>
              <w:t>Информация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Cs w:val="28"/>
              </w:rPr>
              <w:t>об исполнении</w:t>
            </w:r>
            <w:r w:rsidRPr="00FC1C11">
              <w:rPr>
                <w:rFonts w:ascii="Calibri" w:eastAsia="Times New Roman" w:hAnsi="Calibri" w:cs="Calibri"/>
              </w:rPr>
              <w:t xml:space="preserve"> 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Cs w:val="28"/>
              </w:rPr>
              <w:t>(краткое описание)</w:t>
            </w:r>
          </w:p>
        </w:tc>
      </w:tr>
      <w:tr w:rsidR="00B602E4" w:rsidRPr="00FC1C11" w:rsidTr="003577FB">
        <w:trPr>
          <w:cantSplit/>
          <w:trHeight w:val="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5</w:t>
            </w:r>
          </w:p>
        </w:tc>
      </w:tr>
      <w:tr w:rsidR="00B602E4" w:rsidRPr="00FC1C11" w:rsidTr="003577FB">
        <w:trPr>
          <w:cantSplit/>
          <w:trHeight w:val="177"/>
        </w:trPr>
        <w:tc>
          <w:tcPr>
            <w:tcW w:w="15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8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B602E4" w:rsidRPr="00FC1C11" w:rsidTr="003577FB">
        <w:trPr>
          <w:cantSplit/>
          <w:trHeight w:val="7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1.1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  <w:t>Назначить приказом по организации ответственных лиц за предупреждение коррупционных правонарушений.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Ежегодно по мере внесения изменений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Директор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ind w:hanging="11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14.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ab/>
              <w:t>В ГБПОУ РО «ТПТ» на основании приказа от 27.10.2020 № 269 «О внесении изменений в приказ от 29.12.2017 № 222 ГБПОУ РО ПУ № 64 Об организации работы комиссии по противодействию коррупции» ответственным лицом за работу по профилактике коррупционных и иных правонарушений в учреждении» назначена Ивина Любовь Николаевна, заместитель директора по учебной-воспитательной работе. Лицо, ответственное по профилактике коррупционных и иных правонарушений, непосредственно, подчиняется руководителю учреждения.</w:t>
            </w:r>
          </w:p>
        </w:tc>
      </w:tr>
      <w:tr w:rsidR="00B602E4" w:rsidRPr="00FC1C11" w:rsidTr="003577FB">
        <w:trPr>
          <w:cantSplit/>
          <w:trHeight w:val="10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1.2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Обеспечить на сайте техникума возможность получения информации от граждан, предприятий и организаций о фактах коррумпированности должностных лиц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Заместители директора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Обеспечена возможность получения на сайте техникума информации от граждан, предприятий и организаций о фактах коррумпированности должностных лиц организации.</w:t>
            </w:r>
          </w:p>
        </w:tc>
      </w:tr>
      <w:tr w:rsidR="00B602E4" w:rsidRPr="00FC1C11" w:rsidTr="003577FB">
        <w:trPr>
          <w:cantSplit/>
          <w:trHeight w:val="7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1.3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Полученную информацию о фактах коррумпированности должностных лиц или преподавателей техникума представлять директору техникума.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Заместители директора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Информации о фактах коррумпированности должностных лиц, педагогического коллектива техникума не поступало.</w:t>
            </w:r>
          </w:p>
        </w:tc>
      </w:tr>
      <w:tr w:rsidR="00B602E4" w:rsidRPr="00FC1C11" w:rsidTr="003577FB">
        <w:trPr>
          <w:cantSplit/>
          <w:trHeight w:val="13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lastRenderedPageBreak/>
              <w:t>1.4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Осуществлять    контроль    в техникуме   за соблюдением Федерального закона от 05.04.2013 № 44-ФЗ "О контрактной системе в сфере закупок товаров, работ, услуг    для    обеспечения государственных   и   муниципальных   нужд", Федерального закона от 18.07.2011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№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223-ФЗ "О закупках товаров, работ, услуг отдельными видами юридических лиц"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Главный бухгалтер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Зам. директора по АХЧ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На постоянной основе осуществляется контроль за соблюдением ФЗ от 05.04.2013г. № 44-ФЗ "О контрактной системе в</w:t>
            </w:r>
            <w:r w:rsidRPr="00FC1C11">
              <w:rPr>
                <w:rFonts w:ascii="Calibri" w:eastAsia="Times New Roman" w:hAnsi="Calibri" w:cs="Calibri"/>
              </w:rPr>
              <w:t xml:space="preserve"> 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сфере закупок товаров, работ, услуг для обеспечения государственных и муниципальных нужд".</w:t>
            </w:r>
          </w:p>
        </w:tc>
      </w:tr>
      <w:tr w:rsidR="00B602E4" w:rsidRPr="00FC1C11" w:rsidTr="003577FB">
        <w:trPr>
          <w:cantSplit/>
          <w:trHeight w:val="74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1.5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Проводить экспертизу организационно- распорядительных документов и локальных актов техникума на коррупционную составляющую.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Главный бухгалтер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Зам. директора по АХЧ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Экспертиза организационно- распорядительных документов и локальных актов техникума на коррупционную составляющую проводится ответственными лицами за составление данных распорядительных документов на постоянной основе</w:t>
            </w:r>
          </w:p>
        </w:tc>
      </w:tr>
      <w:tr w:rsidR="00B602E4" w:rsidRPr="00FC1C11" w:rsidTr="003577FB">
        <w:trPr>
          <w:cantSplit/>
          <w:trHeight w:val="159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1.6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Анализировать уровень профессиональной подготовки сотрудников техникума, обеспечить повышение их квалификации, проводить аттестацию в соответствии с действующим законодательством. 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февраль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4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декабрь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Директор,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заместитель директора по УПР, 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социальный педагог  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 За отчетный период курсы повышения квалификации прош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ли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3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сотрудник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а:</w:t>
            </w:r>
          </w:p>
          <w:p w:rsidR="00B602E4" w:rsidRDefault="00B602E4" w:rsidP="00B602E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47F6E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, </w:t>
            </w:r>
            <w:r w:rsidRPr="00F47F6E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ООО «</w:t>
            </w:r>
            <w:proofErr w:type="spellStart"/>
            <w:r w:rsidRPr="00F47F6E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Инфоурок</w:t>
            </w:r>
            <w:proofErr w:type="spellEnd"/>
            <w:r w:rsidRPr="00F47F6E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» - «Противодействие коррупции в образовательной организации», 72 часа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;</w:t>
            </w:r>
          </w:p>
          <w:p w:rsidR="00B602E4" w:rsidRDefault="00B602E4" w:rsidP="00B602E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заместитель директора по УПР, ЧОУ ДПО «ИППК», «</w:t>
            </w:r>
            <w:r w:rsidRPr="00F47F6E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Профилактика коррупции в образовании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», 36 часов;</w:t>
            </w:r>
          </w:p>
          <w:p w:rsidR="00B602E4" w:rsidRPr="00F47F6E" w:rsidRDefault="00B602E4" w:rsidP="00B602E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директор </w:t>
            </w:r>
            <w:r w:rsidRPr="00034EA8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ЧОУ ДПО «ИППК», «Профилактика коррупции в образовании», 36 часов.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  Экспертиза организационно- распорядительных документов и локальных актов техникума на коррупционную составляющую проводится заместителями директора техникума на постоянной основе</w:t>
            </w:r>
          </w:p>
        </w:tc>
      </w:tr>
      <w:tr w:rsidR="00B602E4" w:rsidRPr="00FC1C11" w:rsidTr="003577FB">
        <w:trPr>
          <w:cantSplit/>
          <w:trHeight w:val="88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1.7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Обновлять   резерв   кадров   на   замещение должности    руководителей техникума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Ежегодно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Директор,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заместители директора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специалист отдела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кадров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Ежегодно проводится работа по обновлению резерва кадров на замещение должности руководителя. Резерв кадров обновляется.</w:t>
            </w:r>
          </w:p>
        </w:tc>
      </w:tr>
      <w:tr w:rsidR="00B602E4" w:rsidRPr="00FC1C11" w:rsidTr="003577FB">
        <w:trPr>
          <w:cantSplit/>
          <w:trHeight w:val="8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lastRenderedPageBreak/>
              <w:t>1.8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Руководствоваться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в деятельности техникума действующим законодательством, Уставом ГБПОУ РО «ТПТ»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Сотрудники техникума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На постоянной основе работники техникума руководствуются в своей работе действующим законодательством, Уставом ГБПОУ РО «ТПТ».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ind w:hanging="111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«ТКМП».</w:t>
            </w:r>
          </w:p>
        </w:tc>
      </w:tr>
      <w:tr w:rsidR="00B602E4" w:rsidRPr="00FC1C11" w:rsidTr="003577FB">
        <w:trPr>
          <w:cantSplit/>
          <w:trHeight w:val="13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1.9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Анализировать и использовать опыт других образовательных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 xml:space="preserve">организаций, 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 xml:space="preserve">органов исполнительной власти, министерств и ведомств Ростовской 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области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по вопросам предупреждения коррупции в техникуме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Рабочая группа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На постоянной основе проводится анализ и используется опыт других образовательных организаций, органов исполнительной власти, министерств и ведомств Ростовской области по вопросам предупреждения коррупции в техникуме.</w:t>
            </w:r>
          </w:p>
        </w:tc>
      </w:tr>
      <w:tr w:rsidR="00B602E4" w:rsidRPr="00FC1C11" w:rsidTr="003577FB">
        <w:trPr>
          <w:cantSplit/>
          <w:trHeight w:val="8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1.10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Совершенствовать работу отдела кадров по профилактике коррупционных и других правонарушений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Специалист по кадрам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Кадровая работа по профилактике коррупционных и других правонарушений совершенствуется на постоянной основе. При приеме на работу проводится ознакомление поступающих на работу в техникум с Кодексом этики и служебного поведения, Антикоррупционной политикой, Правилами внутреннего трудового распорядка.</w:t>
            </w:r>
          </w:p>
        </w:tc>
      </w:tr>
      <w:tr w:rsidR="00B602E4" w:rsidRPr="00FC1C11" w:rsidTr="003577FB">
        <w:trPr>
          <w:cantSplit/>
          <w:trHeight w:val="8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1.11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Проводить анализ нарушений сотрудниками техникума правил внутреннего трудового распорядка. Результаты рассматривать на заседаниях рабочей группы.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Ежеквартально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Специалист по кадрам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Случаев нарушений сотрудниками техникума правил внутреннего трудового распорядка не установлено.</w:t>
            </w:r>
          </w:p>
        </w:tc>
      </w:tr>
      <w:tr w:rsidR="00B602E4" w:rsidRPr="00FC1C11" w:rsidTr="003577FB">
        <w:trPr>
          <w:cantSplit/>
          <w:trHeight w:val="9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1.12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Анализировать заявления и обращения граждан, поступающих в почту "Лично для руководителя", а также по телефонной линии доверия.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Специалист по кадрам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Заявлений и обращений граждан, поступающих в почту "Лично для руководителя", а также по телефону доверия в техникум не поступало.</w:t>
            </w:r>
          </w:p>
        </w:tc>
      </w:tr>
      <w:tr w:rsidR="00B602E4" w:rsidRPr="00FC1C11" w:rsidTr="003577FB">
        <w:trPr>
          <w:cantSplit/>
          <w:trHeight w:val="13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1.13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 случае выявления в ходе работы деяний коррупционной направленности со стороны сотрудников организации проводить служебные проверки, по результатам которых материалы при необходимости направлять в правоохранительные органы.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По мере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выявления фактов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Рабочая группа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Фактов деяний коррупционной направленности со стороны работников техникума не установлено.</w:t>
            </w:r>
          </w:p>
        </w:tc>
      </w:tr>
      <w:tr w:rsidR="00B602E4" w:rsidRPr="00FC1C11" w:rsidTr="003577FB">
        <w:trPr>
          <w:cantSplit/>
          <w:trHeight w:val="59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1.14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Рассматривать ход исполнения Плана на оперативных совещаниях техникума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По планам работы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техникума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Директор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Ход исполнения Плана были рассмотрены на заседаниях педагогического совета (протокол № 15 от 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8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.06.202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4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г., протокол № 7 от 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8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4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г.)</w:t>
            </w:r>
          </w:p>
        </w:tc>
      </w:tr>
      <w:tr w:rsidR="00B602E4" w:rsidRPr="00FC1C11" w:rsidTr="003577FB">
        <w:trPr>
          <w:cantSplit/>
          <w:trHeight w:val="355"/>
        </w:trPr>
        <w:tc>
          <w:tcPr>
            <w:tcW w:w="15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ind w:hanging="1114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8"/>
              </w:rPr>
              <w:lastRenderedPageBreak/>
              <w:t>2. Информационное обеспечение и методическое сопровождение</w:t>
            </w:r>
          </w:p>
        </w:tc>
      </w:tr>
      <w:tr w:rsidR="00B602E4" w:rsidRPr="00FC1C11" w:rsidTr="003577FB">
        <w:trPr>
          <w:cantSplit/>
          <w:trHeight w:val="10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2.1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Направить на переподготовку и повышение квалификации сотрудника техникума, в обязанности которого входит участие в противодействии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Директор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За отчетный период курсы повышения квалификации прош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ли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3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сотрудник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а:</w:t>
            </w:r>
          </w:p>
          <w:p w:rsidR="00B602E4" w:rsidRDefault="00B602E4" w:rsidP="00B602E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47F6E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, </w:t>
            </w:r>
            <w:r w:rsidRPr="00F47F6E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ООО «</w:t>
            </w:r>
            <w:proofErr w:type="spellStart"/>
            <w:r w:rsidRPr="00F47F6E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Инфоурок</w:t>
            </w:r>
            <w:proofErr w:type="spellEnd"/>
            <w:r w:rsidRPr="00F47F6E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» - «Противодействие коррупции в образовательной организации», 72 часа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;</w:t>
            </w:r>
          </w:p>
          <w:p w:rsidR="00B602E4" w:rsidRDefault="00B602E4" w:rsidP="00B602E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заместитель директора по УПР, ЧОУ ДПО «ИППК», «</w:t>
            </w:r>
            <w:r w:rsidRPr="00F47F6E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Профилактика коррупции в образовании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», 36 часов;</w:t>
            </w:r>
          </w:p>
          <w:p w:rsidR="00B602E4" w:rsidRPr="00034EA8" w:rsidRDefault="00B602E4" w:rsidP="00B602E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директор </w:t>
            </w:r>
            <w:r w:rsidRPr="00034EA8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ЧОУ ДПО «ИППК», «Профилактика коррупции в образовании», 36 часов.</w:t>
            </w:r>
          </w:p>
        </w:tc>
      </w:tr>
      <w:tr w:rsidR="00B602E4" w:rsidRPr="00FC1C11" w:rsidTr="003577FB">
        <w:trPr>
          <w:cantSplit/>
          <w:trHeight w:val="123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2.2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Проводить анализ сроков и качества рассмотрения заявлений и обращений граждан, предприятий и организаций по вопросам, находящимся в компетенции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1 раз в полугодии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Заместитель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директора, специалист по кадрам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Специалистом по кадрам проводится ежедневный контроль соблюдением в техникуме сроков рассмотрения заявлений и обращений граждан, предприятий и организаций, проводится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соответствующий анализ. По результатам анализа представлена информация директору техникума.</w:t>
            </w:r>
          </w:p>
        </w:tc>
      </w:tr>
      <w:tr w:rsidR="00B602E4" w:rsidRPr="00FC1C11" w:rsidTr="003577FB">
        <w:trPr>
          <w:cantSplit/>
          <w:trHeight w:val="93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2.3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Формировать в коллективе техникума обстановку нетерпимости к фактам взяточничества, проявления корыстных интересов в ущерб интересам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Заместители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директора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На постоянной основе проводится работа по формированию в коллективе техникума обстановки нетерпимости к фактам взяточничества, проявления корыстных интересов в ущерб интересам работы.</w:t>
            </w:r>
          </w:p>
        </w:tc>
      </w:tr>
      <w:tr w:rsidR="00B602E4" w:rsidRPr="00FC1C11" w:rsidTr="003577FB">
        <w:trPr>
          <w:cantSplit/>
          <w:trHeight w:val="7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lastRenderedPageBreak/>
              <w:t>2.4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Систематически обновлять содержание стендов антикоррупционной направленности в помещениях техникума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Заместители директора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 стенд «Стоп, коррупция!» (1 этаж фойе). На данном стенде содержится информация:</w:t>
            </w:r>
          </w:p>
          <w:p w:rsidR="00B602E4" w:rsidRPr="00FC1C11" w:rsidRDefault="00B602E4" w:rsidP="00B602E4">
            <w:pPr>
              <w:numPr>
                <w:ilvl w:val="0"/>
                <w:numId w:val="5"/>
              </w:numPr>
              <w:tabs>
                <w:tab w:val="left" w:pos="59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 в сфере противодействия коррупции;</w:t>
            </w:r>
          </w:p>
          <w:p w:rsidR="00B602E4" w:rsidRPr="00FC1C11" w:rsidRDefault="00B602E4" w:rsidP="00B602E4">
            <w:pPr>
              <w:numPr>
                <w:ilvl w:val="0"/>
                <w:numId w:val="5"/>
              </w:numPr>
              <w:tabs>
                <w:tab w:val="left" w:pos="59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почтовом и электронном адресе, номере «телефона доверия» («горячей линии») </w:t>
            </w:r>
            <w:proofErr w:type="spellStart"/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минобразования</w:t>
            </w:r>
            <w:proofErr w:type="spellEnd"/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Ростовской области и правоохранительных органов, по которым можно передать информацию, содержащую сведения о коррупции;</w:t>
            </w:r>
          </w:p>
          <w:p w:rsidR="00B602E4" w:rsidRPr="00FC1C11" w:rsidRDefault="00B602E4" w:rsidP="00B602E4">
            <w:pPr>
              <w:numPr>
                <w:ilvl w:val="0"/>
                <w:numId w:val="5"/>
              </w:numPr>
              <w:tabs>
                <w:tab w:val="left" w:pos="59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предоставления платных услуг, привлечения спонсорской и благотворительной помощи, обжалования неправомерных действий по их привлечению;</w:t>
            </w:r>
          </w:p>
          <w:p w:rsidR="00B602E4" w:rsidRPr="00FC1C11" w:rsidRDefault="00B602E4" w:rsidP="00B602E4">
            <w:pPr>
              <w:numPr>
                <w:ilvl w:val="0"/>
                <w:numId w:val="5"/>
              </w:numPr>
              <w:tabs>
                <w:tab w:val="left" w:pos="59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памятка по </w:t>
            </w:r>
            <w:proofErr w:type="spellStart"/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антикоррупции</w:t>
            </w:r>
            <w:proofErr w:type="spellEnd"/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02E4" w:rsidRPr="00FC1C11" w:rsidRDefault="00B602E4" w:rsidP="00B602E4">
            <w:pPr>
              <w:numPr>
                <w:ilvl w:val="0"/>
                <w:numId w:val="5"/>
              </w:numPr>
              <w:tabs>
                <w:tab w:val="left" w:pos="59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агитационные плакаты по </w:t>
            </w:r>
            <w:proofErr w:type="spellStart"/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антикоррупции</w:t>
            </w:r>
            <w:proofErr w:type="spellEnd"/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02E4" w:rsidRPr="00FC1C11" w:rsidRDefault="00B602E4" w:rsidP="00B602E4">
            <w:pPr>
              <w:numPr>
                <w:ilvl w:val="0"/>
                <w:numId w:val="5"/>
              </w:numPr>
              <w:tabs>
                <w:tab w:val="left" w:pos="598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Международном молодежном конкурсе социальной антикоррупционной рекламы «Вместе против коррупции!».</w:t>
            </w:r>
          </w:p>
        </w:tc>
      </w:tr>
      <w:tr w:rsidR="00B602E4" w:rsidRPr="00FC1C11" w:rsidTr="003577FB">
        <w:trPr>
          <w:cantSplit/>
          <w:trHeight w:val="13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2.5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Информировать коллектив о фактах привлечения к ответственности   должностных    лиц   за нарушения, связанные с использованием своего служебного положения. 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Рабочая группа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Фактов привлечения к ответственности должностных лиц за нарушения, связанные с использованием своего служебного положения не установлено.</w:t>
            </w:r>
          </w:p>
        </w:tc>
      </w:tr>
      <w:tr w:rsidR="00B602E4" w:rsidRPr="00FC1C11" w:rsidTr="003577FB">
        <w:trPr>
          <w:cantSplit/>
          <w:trHeight w:val="13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lastRenderedPageBreak/>
              <w:t>2.6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Организовывать мероприятия в рамках Международного дня борьбы с коррупцией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Декабрь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Заместитель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директора по УВР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часы:</w:t>
            </w:r>
          </w:p>
          <w:p w:rsidR="00B602E4" w:rsidRDefault="00B602E4" w:rsidP="00B602E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>воя игра «</w:t>
            </w:r>
            <w:proofErr w:type="spellStart"/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02E4" w:rsidRPr="0028644B" w:rsidRDefault="00B602E4" w:rsidP="00B602E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>искуссия «Нет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коррупции! Надо жить честно!»;</w:t>
            </w:r>
          </w:p>
          <w:p w:rsidR="00B602E4" w:rsidRPr="0028644B" w:rsidRDefault="00B602E4" w:rsidP="00B602E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Правовой урок «Коррупция как социально-опасное явление» </w:t>
            </w:r>
          </w:p>
          <w:p w:rsidR="00B602E4" w:rsidRPr="0028644B" w:rsidRDefault="00B602E4" w:rsidP="00B602E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>стреча студентов техникума с прокурором города Зверево, инспектором ПДН ОП (дислокация г. Зверево) МО МВД России «</w:t>
            </w:r>
            <w:proofErr w:type="spellStart"/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>Красносулинский</w:t>
            </w:r>
            <w:proofErr w:type="spellEnd"/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>», специалистом КДН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ЗП при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г.Зверево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E4" w:rsidRPr="0028644B" w:rsidRDefault="00B602E4" w:rsidP="00B602E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>искуссия «Россия без коррупции!»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E4" w:rsidRPr="0028644B" w:rsidRDefault="00B602E4" w:rsidP="00B602E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>руглый стол «Победим коррупцию вместе!»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02E4" w:rsidRDefault="00B602E4" w:rsidP="00B602E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>вест</w:t>
            </w:r>
            <w:proofErr w:type="spellEnd"/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>-игра «Скажем Коррупции-НЕТ!»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02E4" w:rsidRDefault="00B602E4" w:rsidP="00B602E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урок «Российское законодательство против коррупции»;</w:t>
            </w:r>
          </w:p>
          <w:p w:rsidR="00B602E4" w:rsidRPr="00FC1C11" w:rsidRDefault="00B602E4" w:rsidP="00B602E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«Тайна слова «коррупция»;</w:t>
            </w:r>
          </w:p>
          <w:p w:rsidR="00B602E4" w:rsidRPr="00FC1C11" w:rsidRDefault="00B602E4" w:rsidP="00B602E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«Коррупция – уголовное преступление!»;</w:t>
            </w:r>
          </w:p>
          <w:p w:rsidR="00B602E4" w:rsidRPr="00FC1C11" w:rsidRDefault="00B602E4" w:rsidP="00B602E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«Профилактика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коррупции среди студентов СПО».</w:t>
            </w:r>
          </w:p>
          <w:p w:rsidR="00B602E4" w:rsidRPr="00FC1C11" w:rsidRDefault="00B602E4" w:rsidP="003577F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обсуждение итогов финала Международного молодежного конкурса социальной антикоррупционной рекламы «Вместе против коррупции!»</w:t>
            </w:r>
          </w:p>
          <w:p w:rsidR="00B602E4" w:rsidRPr="00FC1C11" w:rsidRDefault="00B602E4" w:rsidP="003577F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педагогического совета техникума по вопросам: </w:t>
            </w:r>
          </w:p>
          <w:p w:rsidR="00B602E4" w:rsidRPr="00FC1C11" w:rsidRDefault="00B602E4" w:rsidP="00B602E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«Об основных мерах по профилактике коррупции в образовательной организации»;</w:t>
            </w:r>
          </w:p>
          <w:p w:rsidR="00B602E4" w:rsidRPr="00FC1C11" w:rsidRDefault="00B602E4" w:rsidP="00B602E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«Об особенностях проявления коррупции в сфере образования».</w:t>
            </w:r>
          </w:p>
          <w:p w:rsidR="00B602E4" w:rsidRPr="00FC1C11" w:rsidRDefault="00B602E4" w:rsidP="003577F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44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единый урок «Права человека»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602E4" w:rsidRPr="00FC1C11" w:rsidTr="003577FB">
        <w:trPr>
          <w:cantSplit/>
          <w:trHeight w:val="13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lastRenderedPageBreak/>
              <w:t>2.7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Размещение в общедоступных местах и на сайте техникума информации для родителей, студентов, абитуриентов: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  <w:p w:rsidR="00B602E4" w:rsidRPr="00FC1C11" w:rsidRDefault="00B602E4" w:rsidP="003577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нормативно-правовых документов техникума (Устав, Правила приема в техникум, Положений о стипендиальном обеспечении, формах материального и морального стимулирования)</w:t>
            </w:r>
          </w:p>
          <w:p w:rsidR="00B602E4" w:rsidRPr="00FC1C11" w:rsidRDefault="00B602E4" w:rsidP="003577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информации об использовании внебюджетных средств;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  <w:p w:rsidR="00B602E4" w:rsidRPr="00FC1C11" w:rsidRDefault="00B602E4" w:rsidP="003577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ежегодного отчета о деятельности техникума;</w:t>
            </w:r>
          </w:p>
          <w:p w:rsidR="00B602E4" w:rsidRPr="00FC1C11" w:rsidRDefault="00B602E4" w:rsidP="003577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адресов и телефонов органов управления, куда могут обращаться граждане в случае проявления коррупционных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 xml:space="preserve">действий: фактов вымогательства, взяточничества, иных проявлений коррупции по внесению денежных средств. 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Администрация ГБПОУ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РО «ТПТ»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 информационном стенде и на официальном сайте техникума информации для родителей, студе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нтов, абитуриентов размещены:</w:t>
            </w:r>
          </w:p>
          <w:p w:rsidR="00B602E4" w:rsidRPr="00FC1C11" w:rsidRDefault="00B602E4" w:rsidP="003577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нормативно-правовые документы техникума (Устав, Правила приема в техникум, Положений о стипендиальном обеспечении, формах материального и морального стимулирования);</w:t>
            </w:r>
          </w:p>
          <w:p w:rsidR="00B602E4" w:rsidRPr="00FC1C11" w:rsidRDefault="00B602E4" w:rsidP="003577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информация об использовании внебюджетных средств;</w:t>
            </w:r>
          </w:p>
          <w:p w:rsidR="00B602E4" w:rsidRPr="00FC1C11" w:rsidRDefault="00B602E4" w:rsidP="003577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ежегодный отчет о деятельности техникума;</w:t>
            </w:r>
          </w:p>
          <w:p w:rsidR="00B602E4" w:rsidRPr="00FC1C11" w:rsidRDefault="00B602E4" w:rsidP="003577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адреса и телефоны органов управления, куда могут обращаться граждане в случае проявления коррупционных действий: фактов вымогательства, взяточничества, иных проявлений коррупции по внесению денежных средств.</w:t>
            </w:r>
          </w:p>
        </w:tc>
      </w:tr>
      <w:tr w:rsidR="00B602E4" w:rsidRPr="00FC1C11" w:rsidTr="003577FB">
        <w:trPr>
          <w:cantSplit/>
          <w:trHeight w:val="87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2.8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Ежегодный отчет директора на родительском собрании, Совете   техникума о   финансово- хозяйственной деятельности техникума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Главный бухгалтер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spacing w:after="0" w:line="240" w:lineRule="auto"/>
              <w:ind w:left="79" w:firstLine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отчета, предоставленного главным бухгалтером техникума, доведена информация на родительском собрании и Совете техникума.</w:t>
            </w:r>
          </w:p>
        </w:tc>
      </w:tr>
      <w:tr w:rsidR="00B602E4" w:rsidRPr="00FC1C11" w:rsidTr="003577FB">
        <w:trPr>
          <w:cantSplit/>
          <w:trHeight w:val="104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2.9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Размещение на информационном стенде материалов по формированию антикоррупционного мировоззрения (статей законов, рекомендаций по действиям) 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Заместитель директора по УВР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На информационном стенде «Стоп коррупция!» размещены материалы по формированию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ab/>
              <w:t xml:space="preserve"> антикоррупционного мировоззрения (статьи законов, рекомендации по действиям).</w:t>
            </w:r>
          </w:p>
        </w:tc>
      </w:tr>
      <w:tr w:rsidR="00B602E4" w:rsidRPr="00FC1C11" w:rsidTr="003577FB">
        <w:trPr>
          <w:cantSplit/>
          <w:trHeight w:val="133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2.10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Проведение инструктивно- методических совещаний с инженерно- педагогическими работниками по изучению антикоррупционных нормативно-правовых документов: Федеральный закон от 25.12.2008 № 273-ФЗ «О противодействии коррупции».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Заместитель директора по УПР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проведено заседание педагогического совета техникума по вопросам: «Об основных мерах по профилактике коррупции в образовательной организации»; «Об особенностях проявления коррупции в сфере образования».</w:t>
            </w:r>
          </w:p>
        </w:tc>
      </w:tr>
      <w:tr w:rsidR="00B602E4" w:rsidRPr="00FC1C11" w:rsidTr="003577FB">
        <w:trPr>
          <w:cantSplit/>
          <w:trHeight w:val="7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lastRenderedPageBreak/>
              <w:t>2.11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Встреча    с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 xml:space="preserve">Представителями прокуратуры г. Зверево. Лекция на тему: «Общение с представителями власти и борьба с коррупцией»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Заместитель директора по УВР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проведена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стреча   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представителями прокуратуры г. Зверево, представителями ПДН,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главным специалистом по противодействию коррупции при Администрации города Зверево, лекция на тему: «Общение с представителями власти и борьба с коррупцией»</w:t>
            </w:r>
          </w:p>
        </w:tc>
      </w:tr>
      <w:tr w:rsidR="00B602E4" w:rsidRPr="00FC1C11" w:rsidTr="003577FB">
        <w:trPr>
          <w:cantSplit/>
          <w:trHeight w:val="318"/>
        </w:trPr>
        <w:tc>
          <w:tcPr>
            <w:tcW w:w="15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Мероприятия по противодействию коррупции</w:t>
            </w:r>
          </w:p>
        </w:tc>
      </w:tr>
      <w:tr w:rsidR="00B602E4" w:rsidRPr="00FC1C11" w:rsidTr="003577FB">
        <w:trPr>
          <w:cantSplit/>
          <w:trHeight w:val="7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3.1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Проведение анкетирования студентов, родителей (законных представителей) 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 xml:space="preserve"> антикоррупционным вопросам. 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Заместитель директора по УВР, социальный педагог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 техникуме проведено анкетирование среди студентов,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 xml:space="preserve"> родителей (законных представителей) 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целью изучения мнения по отношению к коррупции. </w:t>
            </w:r>
          </w:p>
        </w:tc>
      </w:tr>
      <w:tr w:rsidR="00B602E4" w:rsidRPr="00FC1C11" w:rsidTr="003577FB">
        <w:trPr>
          <w:cantSplit/>
          <w:trHeight w:val="6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3.2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Проведение инвентаризации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Июль 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Главный бухгалтер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Зам. директора по АХЧ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spacing w:after="0" w:line="240" w:lineRule="auto"/>
              <w:ind w:left="7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Инвентаризация проведена. Недостачи материальных ценностей не выявлено.</w:t>
            </w:r>
          </w:p>
        </w:tc>
      </w:tr>
      <w:tr w:rsidR="00B602E4" w:rsidRPr="00FC1C11" w:rsidTr="003577FB">
        <w:trPr>
          <w:cantSplit/>
          <w:trHeight w:val="80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3.3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Проведение проверок в столовой:</w:t>
            </w:r>
          </w:p>
          <w:p w:rsidR="00B602E4" w:rsidRPr="00FC1C11" w:rsidRDefault="00B602E4" w:rsidP="003577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 закладке, хранению продуктов в столовой</w:t>
            </w:r>
          </w:p>
          <w:p w:rsidR="00B602E4" w:rsidRPr="00FC1C11" w:rsidRDefault="00B602E4" w:rsidP="003577F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контрольного взвешивания выхода блюд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Ежеквартально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Еженедельно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Зам. директора по АХЧ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Заместителем директора по АХЧ еженедельно проводится контрольное взвешивание выхода блюд; ежеквартально проверка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по закладке, хранению продуктов в столовой.</w:t>
            </w:r>
          </w:p>
        </w:tc>
      </w:tr>
      <w:tr w:rsidR="00B602E4" w:rsidRPr="00FC1C11" w:rsidTr="003577FB">
        <w:trPr>
          <w:cantSplit/>
          <w:trHeight w:val="8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3.4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Проведение Недели правовых знаний</w:t>
            </w:r>
          </w:p>
          <w:p w:rsidR="00B602E4" w:rsidRPr="00FC1C11" w:rsidRDefault="00B602E4" w:rsidP="003577FB">
            <w:pPr>
              <w:spacing w:after="20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Март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4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Председатель ПЦК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.03.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 техникуме проведена Неделя правовых знаний, в рамках которой проведены мероприятия: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дискуссия </w:t>
            </w:r>
            <w:r w:rsidRPr="007E4BFA">
              <w:rPr>
                <w:rFonts w:ascii="Times New Roman" w:eastAsia="Calibri" w:hAnsi="Times New Roman" w:cs="Times New Roman"/>
                <w:sz w:val="24"/>
                <w:szCs w:val="24"/>
              </w:rPr>
              <w:t>«Коррупция как социально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E4BFA">
              <w:rPr>
                <w:rFonts w:ascii="Times New Roman" w:eastAsia="Calibri" w:hAnsi="Times New Roman" w:cs="Times New Roman"/>
                <w:sz w:val="24"/>
                <w:szCs w:val="24"/>
              </w:rPr>
              <w:t>опасное явление»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правовой урок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«Имею право, но обязан!»; дискуссия «В ответе за свои поступки»; викторина «Законы, которые нас защищают - конкурс знатоков права»; викторина по правам человека «Хочу всё знать!»; пресс-конференция «Права человека и выборы»; урок-диспут «Что такое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оррупция и как с ней бороться?», беседа «А Вы знаете, что такое </w:t>
            </w:r>
            <w:r w:rsidRPr="007E4BFA">
              <w:rPr>
                <w:rFonts w:ascii="Times New Roman" w:eastAsia="Calibri" w:hAnsi="Times New Roman" w:cs="Times New Roman"/>
                <w:sz w:val="24"/>
                <w:szCs w:val="24"/>
              </w:rPr>
              <w:t>коррупция?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B602E4" w:rsidRPr="00FC1C11" w:rsidTr="003577FB">
        <w:trPr>
          <w:cantSplit/>
          <w:trHeight w:val="45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lastRenderedPageBreak/>
              <w:t>3.5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Система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воспитательной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работы по формированию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антикоррупционного мировоззрения.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Апрель 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4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 г.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В соответствии с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тематическим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планированием на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3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4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 </w:t>
            </w:r>
            <w:proofErr w:type="spellStart"/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уч.г</w:t>
            </w:r>
            <w:proofErr w:type="spellEnd"/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.; 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4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5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 </w:t>
            </w:r>
            <w:proofErr w:type="spellStart"/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уч.г</w:t>
            </w:r>
            <w:proofErr w:type="spellEnd"/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Заместитель директора по УВР, классные руководители</w:t>
            </w:r>
          </w:p>
          <w:p w:rsidR="00B602E4" w:rsidRPr="00FC1C11" w:rsidRDefault="00B602E4" w:rsidP="003577FB">
            <w:pPr>
              <w:spacing w:after="200" w:line="240" w:lineRule="auto"/>
              <w:rPr>
                <w:rFonts w:ascii="Calibri" w:eastAsia="Times New Roman" w:hAnsi="Calibri" w:cs="Times New Roman"/>
                <w:sz w:val="20"/>
              </w:rPr>
            </w:pPr>
          </w:p>
          <w:p w:rsidR="00B602E4" w:rsidRPr="00FC1C11" w:rsidRDefault="00B602E4" w:rsidP="003577FB">
            <w:pPr>
              <w:spacing w:after="200" w:line="240" w:lineRule="auto"/>
              <w:rPr>
                <w:rFonts w:ascii="Calibri" w:eastAsia="Times New Roman" w:hAnsi="Calibri" w:cs="Times New Roman"/>
                <w:sz w:val="20"/>
              </w:rPr>
            </w:pPr>
          </w:p>
          <w:p w:rsidR="00B602E4" w:rsidRPr="00FC1C11" w:rsidRDefault="00B602E4" w:rsidP="003577FB">
            <w:pPr>
              <w:spacing w:after="200" w:line="240" w:lineRule="auto"/>
              <w:rPr>
                <w:rFonts w:ascii="Calibri" w:eastAsia="Times New Roman" w:hAnsi="Calibri" w:cs="Times New Roman"/>
                <w:sz w:val="20"/>
              </w:rPr>
            </w:pPr>
          </w:p>
          <w:p w:rsidR="00B602E4" w:rsidRPr="00FC1C11" w:rsidRDefault="00B602E4" w:rsidP="003577FB">
            <w:pPr>
              <w:spacing w:after="200" w:line="240" w:lineRule="auto"/>
              <w:rPr>
                <w:rFonts w:ascii="Calibri" w:eastAsia="Times New Roman" w:hAnsi="Calibri" w:cs="Times New Roman"/>
                <w:sz w:val="20"/>
              </w:rPr>
            </w:pPr>
          </w:p>
          <w:p w:rsidR="00B602E4" w:rsidRPr="00FC1C11" w:rsidRDefault="00B602E4" w:rsidP="003577FB">
            <w:pPr>
              <w:spacing w:after="200" w:line="240" w:lineRule="auto"/>
              <w:rPr>
                <w:rFonts w:ascii="Calibri" w:eastAsia="Times New Roman" w:hAnsi="Calibri" w:cs="Times New Roman"/>
                <w:sz w:val="20"/>
              </w:rPr>
            </w:pPr>
          </w:p>
          <w:p w:rsidR="00B602E4" w:rsidRPr="00FC1C11" w:rsidRDefault="00B602E4" w:rsidP="003577F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C1C11">
              <w:rPr>
                <w:rFonts w:ascii="Times New Roman" w:eastAsia="Times New Roman" w:hAnsi="Times New Roman" w:cs="Times New Roman"/>
                <w:sz w:val="20"/>
              </w:rPr>
              <w:t>Преподаватели гуманитарных дисциплин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371433" w:rsidRDefault="00B602E4" w:rsidP="00357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работе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со студентами решается основная задача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системы антикоррупционного воспитания: формирование у обучающихся</w:t>
            </w:r>
          </w:p>
          <w:p w:rsidR="00B602E4" w:rsidRDefault="00B602E4" w:rsidP="00357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антикоррупционного мировоззрения, позволяющего осознанно отказаться 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практики коррупционного поведения. В процессе решения данной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на уроках права и обществознания подробно изучают данный 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появления.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процессе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особое внимание обращается на проведение дискуссий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данной теме, способствующих выявлению жизненной позиции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по данному вопросу. Основные элементы системы антикоррупционного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воспитания: </w:t>
            </w:r>
          </w:p>
          <w:p w:rsidR="00B602E4" w:rsidRPr="00FC1C11" w:rsidRDefault="00B602E4" w:rsidP="00B602E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равов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часы;</w:t>
            </w:r>
          </w:p>
          <w:p w:rsidR="00B602E4" w:rsidRPr="00FC1C11" w:rsidRDefault="00B602E4" w:rsidP="00B602E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правовой культуры (тематическ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и со старостами учебных групп);</w:t>
            </w:r>
          </w:p>
          <w:p w:rsidR="00B602E4" w:rsidRPr="00FC1C11" w:rsidRDefault="00B602E4" w:rsidP="00B602E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ридические консультации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студентов по правовым вопросам;</w:t>
            </w:r>
          </w:p>
          <w:p w:rsidR="00B602E4" w:rsidRPr="00FC1C11" w:rsidRDefault="00B602E4" w:rsidP="00B602E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ключение в проблематику ряда учебных дисциплин тематики антикоррупционной направленности (дисциплины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культура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602E4" w:rsidRDefault="00B602E4" w:rsidP="00B602E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веден блок в курс обществознания (1 курс (на базе 9 классов): «Государство.   Государство   и   человек: конфликт интересов»; «Выборы. Требования к человеку, облеченному властью»; «Закон и необходимость его соблюдения»; «Правовое государство»; «Как решить проблему    коррупции»; «Законодательная власть»; «Судебная власть»; «Права человека»; «Права ребенка»; «Защита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 человека»; «Преступление»;</w:t>
            </w:r>
          </w:p>
          <w:p w:rsidR="00B602E4" w:rsidRDefault="00B602E4" w:rsidP="00B602E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 с элементами беседы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«Коррупция как наиболее опасное уголовное деяние»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02E4" w:rsidRDefault="00B602E4" w:rsidP="00B602E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«К нам едет ревизор»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02E4" w:rsidRDefault="00B602E4" w:rsidP="00B602E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дискуссия </w:t>
            </w:r>
            <w:r w:rsidRPr="00371433">
              <w:rPr>
                <w:rFonts w:ascii="Times New Roman" w:eastAsia="Calibri" w:hAnsi="Times New Roman" w:cs="Times New Roman"/>
                <w:sz w:val="24"/>
                <w:szCs w:val="24"/>
              </w:rPr>
              <w:t>«Коррупция: выигрыш или убыток?..»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02E4" w:rsidRPr="00CC717E" w:rsidRDefault="00B602E4" w:rsidP="00B602E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«По законам справедливости»;</w:t>
            </w:r>
          </w:p>
          <w:p w:rsidR="00B602E4" w:rsidRDefault="00B602E4" w:rsidP="00B602E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  <w:r w:rsidRPr="00CC71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взятка»;</w:t>
            </w:r>
          </w:p>
          <w:p w:rsidR="00B602E4" w:rsidRDefault="00B602E4" w:rsidP="00B602E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r w:rsidRPr="00CC71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элементами беседы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C717E">
              <w:rPr>
                <w:rFonts w:ascii="Times New Roman" w:eastAsia="Calibri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необходимость его соблюдения»;</w:t>
            </w:r>
          </w:p>
          <w:p w:rsidR="00B602E4" w:rsidRDefault="00B602E4" w:rsidP="00B602E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Pr="00CC717E">
              <w:rPr>
                <w:rFonts w:ascii="Times New Roman" w:eastAsia="Calibri" w:hAnsi="Times New Roman" w:cs="Times New Roman"/>
                <w:sz w:val="24"/>
                <w:szCs w:val="24"/>
              </w:rPr>
              <w:t>«Откуда берется коррупция?»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02E4" w:rsidRDefault="00B602E4" w:rsidP="00B602E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дискуссия </w:t>
            </w:r>
            <w:r w:rsidRPr="00CC717E">
              <w:rPr>
                <w:rFonts w:ascii="Times New Roman" w:eastAsia="Calibri" w:hAnsi="Times New Roman" w:cs="Times New Roman"/>
                <w:sz w:val="24"/>
                <w:szCs w:val="24"/>
              </w:rPr>
              <w:t>«Как решить проблему коррупции?»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02E4" w:rsidRDefault="00B602E4" w:rsidP="00B602E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дискуссия </w:t>
            </w:r>
            <w:r w:rsidRPr="00CC717E">
              <w:rPr>
                <w:rFonts w:ascii="Times New Roman" w:eastAsia="Calibri" w:hAnsi="Times New Roman" w:cs="Times New Roman"/>
                <w:sz w:val="24"/>
                <w:szCs w:val="24"/>
              </w:rPr>
              <w:t>«Способна ли борьба с коррупцией изменить мир в лучшую сторону?»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02E4" w:rsidRPr="00CC717E" w:rsidRDefault="00B602E4" w:rsidP="00B602E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правовой урок </w:t>
            </w:r>
            <w:r w:rsidRPr="00CC717E">
              <w:rPr>
                <w:rFonts w:ascii="Times New Roman" w:eastAsia="Calibri" w:hAnsi="Times New Roman" w:cs="Times New Roman"/>
                <w:sz w:val="24"/>
                <w:szCs w:val="24"/>
              </w:rPr>
              <w:t>«Коррупционеры разрушают страну»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602E4" w:rsidRPr="00CC717E" w:rsidRDefault="00B602E4" w:rsidP="00B602E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  <w:r w:rsidRPr="00CC71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C717E">
              <w:rPr>
                <w:rFonts w:ascii="Times New Roman" w:eastAsia="Calibri" w:hAnsi="Times New Roman" w:cs="Times New Roman"/>
                <w:sz w:val="24"/>
                <w:szCs w:val="24"/>
              </w:rPr>
              <w:t>На страже порядка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C71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602E4" w:rsidRPr="00FC1C11" w:rsidTr="003577FB">
        <w:trPr>
          <w:cantSplit/>
          <w:trHeight w:val="7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lastRenderedPageBreak/>
              <w:t>3.6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Круглые   стол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 xml:space="preserve">со   студентами «Коррупции – нет!». 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Апрель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4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Преподаватели обществознания и права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проведен круглый   стол 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   студентами «Коррупции – нет!», в рамках которого были проанализированы типичные социальные ситуации коррупционного поведения, поиск грани, разделяющей преступление от взаимопомощи и сделки.</w:t>
            </w:r>
          </w:p>
        </w:tc>
      </w:tr>
      <w:tr w:rsidR="00B602E4" w:rsidRPr="00FC1C11" w:rsidTr="003577FB">
        <w:trPr>
          <w:cantSplit/>
          <w:trHeight w:val="7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3.7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Круглый   стол   с   участием   родительского комитета техникума «Антикоррупционная политика техникума»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Сентябрь 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4</w:t>
            </w: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Директор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29.09.202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 техникуме был проведен круглый   стол   с   участием   родительского комитета техникума «Антикоррупционная политика техникума». Цель проведения круглого стола - формирование навыков антикоррупционного поведения всех участников образовательного процесса, в том числе обучающихся, антикоррупционной основы общественных отношений, а также создание в образовательных организациях информационно-правовой среды, препятствующих проявлению коррупционных факторов.</w:t>
            </w:r>
          </w:p>
        </w:tc>
      </w:tr>
      <w:tr w:rsidR="00B602E4" w:rsidRPr="00FC1C11" w:rsidTr="003577FB">
        <w:trPr>
          <w:cantSplit/>
          <w:trHeight w:val="470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lastRenderedPageBreak/>
              <w:t>3.8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Организация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Работы по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формированию нетерпимого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отношения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  <w:t>к проявлениям коррупции с юношеского возраста.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Заместитель директора по УВР, классные руководители, социальный педагог, преподаватели обществознания и права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B602E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Единый день правовых знаний «Что я знаю о своих правах?», «Подросток и закон».</w:t>
            </w:r>
          </w:p>
          <w:p w:rsidR="00B602E4" w:rsidRPr="00FC1C11" w:rsidRDefault="00B602E4" w:rsidP="00B602E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всеобуч «Час правовых знаний для родителей».</w:t>
            </w:r>
          </w:p>
          <w:p w:rsidR="00B602E4" w:rsidRPr="00FC1C11" w:rsidRDefault="00B602E4" w:rsidP="00B602E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собрания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«Правовая ответственность несовершеннолетних», «Конфликтные ситуации и выход из них».</w:t>
            </w:r>
          </w:p>
          <w:p w:rsidR="00B602E4" w:rsidRPr="00FC1C11" w:rsidRDefault="00B602E4" w:rsidP="00B602E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студенты и преподаватели техникума регулярно принимали участие в онлайн-уроках по финансовой грамотности: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«Осторожно, мошенники! Как не стать жертвой финансового мошенничества»; «Что нужно знать про инфляцию»; «Вклады: как сохранить и приумножить»; «Личный финансовый план. Путь к достижению цели»; «С налогами на «Ты»; «Знай свои деньги»; «Все о будущей пенсии: для учебы и жизни»; «Цифровой рубль: мифы и реальность»;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защититься от </w:t>
            </w:r>
            <w:proofErr w:type="spellStart"/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кибермошенничества</w:t>
            </w:r>
            <w:proofErr w:type="spellEnd"/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. Правила безопасности в киберпространстве»; «Финансовая безопасность»; «С деньгами на Ты или зачем быть финансово грамотным?»; «Пять простых правил, чтобы не иметь проблем с долгами»; «Финансовые ребусы»; «Личный финансовый план. Путь к достижению цели».</w:t>
            </w:r>
          </w:p>
          <w:p w:rsidR="00B602E4" w:rsidRPr="00FC1C11" w:rsidRDefault="00B602E4" w:rsidP="00B602E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и педагогический коллектив приняли участие во «Всероссийском онлайн-зачет по финансовой грамотности».</w:t>
            </w:r>
          </w:p>
        </w:tc>
      </w:tr>
      <w:tr w:rsidR="00B602E4" w:rsidRPr="00FC1C11" w:rsidTr="003577FB">
        <w:trPr>
          <w:cantSplit/>
          <w:trHeight w:val="8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3.9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Проведение   конференций исследовательских работ   студентов, в   том   числе   правовой направленности. </w:t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Преподаватели истории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и обществознания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spacing w:after="0" w:line="240" w:lineRule="auto"/>
              <w:ind w:left="79" w:firstLine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преподавателями истории и обществознания были проведены конференции, исследовательские работы студентов, в том числе правовой направленности.</w:t>
            </w:r>
          </w:p>
        </w:tc>
      </w:tr>
      <w:tr w:rsidR="00B602E4" w:rsidRPr="00FC1C11" w:rsidTr="003577FB">
        <w:trPr>
          <w:cantSplit/>
          <w:trHeight w:val="9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3.10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C1C11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Проведение среди обучающихся ГБПОУ РО «ТПТ» социологического исследования (в форме анкетирования) на тему «Мое отношение к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Декабрь</w:t>
            </w:r>
          </w:p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</w:pPr>
            <w:r w:rsidRPr="00FC1C11">
              <w:rPr>
                <w:rFonts w:ascii="Times New Roman" w:eastAsia="Times New Roman" w:hAnsi="Times New Roman" w:cs="Times New Roman"/>
                <w:spacing w:val="-4"/>
                <w:sz w:val="20"/>
                <w:szCs w:val="28"/>
              </w:rPr>
              <w:t>Социальный педагог, классные руководители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4" w:rsidRPr="00FC1C11" w:rsidRDefault="00B602E4" w:rsidP="00357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С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.12.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Pr="00FC1C11">
              <w:rPr>
                <w:rFonts w:ascii="Times New Roman" w:eastAsia="Calibri" w:hAnsi="Times New Roman" w:cs="Times New Roman"/>
                <w:sz w:val="24"/>
                <w:szCs w:val="24"/>
              </w:rPr>
              <w:t>г. среди обучающихся ГБПОУ РО «ТПТ» социологического исследования (в форме анкетирования) на тему «Мое отношение к коррупции».</w:t>
            </w:r>
          </w:p>
        </w:tc>
      </w:tr>
    </w:tbl>
    <w:p w:rsidR="00B602E4" w:rsidRPr="00FC1C11" w:rsidRDefault="00B602E4" w:rsidP="00B602E4">
      <w:pPr>
        <w:autoSpaceDE w:val="0"/>
        <w:autoSpaceDN w:val="0"/>
        <w:adjustRightInd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602E4" w:rsidRPr="00FC1C11" w:rsidRDefault="00B602E4" w:rsidP="00B602E4">
      <w:pPr>
        <w:autoSpaceDE w:val="0"/>
        <w:autoSpaceDN w:val="0"/>
        <w:adjustRightInd w:val="0"/>
        <w:spacing w:after="0" w:line="226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602E4" w:rsidRPr="00FC1C11" w:rsidRDefault="00B602E4" w:rsidP="00B602E4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073D86" w:rsidRPr="00B602E4" w:rsidRDefault="00B602E4" w:rsidP="00B602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11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    ГБПОУ РО «</w:t>
      </w:r>
      <w:proofErr w:type="gramStart"/>
      <w:r w:rsidRPr="00FC1C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ТПТ»   </w:t>
      </w:r>
      <w:proofErr w:type="gramEnd"/>
      <w:r w:rsidRPr="00FC1C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И.Г. Борисова</w:t>
      </w:r>
    </w:p>
    <w:sectPr w:rsidR="00073D86" w:rsidRPr="00B602E4" w:rsidSect="00B602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701"/>
    <w:multiLevelType w:val="hybridMultilevel"/>
    <w:tmpl w:val="4F0630E0"/>
    <w:lvl w:ilvl="0" w:tplc="4370858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03452"/>
    <w:multiLevelType w:val="hybridMultilevel"/>
    <w:tmpl w:val="BCEC5CEE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47738"/>
    <w:multiLevelType w:val="hybridMultilevel"/>
    <w:tmpl w:val="0160FA4A"/>
    <w:lvl w:ilvl="0" w:tplc="452E4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0221C"/>
    <w:multiLevelType w:val="hybridMultilevel"/>
    <w:tmpl w:val="82E62A24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945C6"/>
    <w:multiLevelType w:val="hybridMultilevel"/>
    <w:tmpl w:val="125E12DA"/>
    <w:lvl w:ilvl="0" w:tplc="98962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E277C"/>
    <w:multiLevelType w:val="hybridMultilevel"/>
    <w:tmpl w:val="D5B061F2"/>
    <w:lvl w:ilvl="0" w:tplc="452E4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C055C"/>
    <w:multiLevelType w:val="hybridMultilevel"/>
    <w:tmpl w:val="B930D75E"/>
    <w:lvl w:ilvl="0" w:tplc="43708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812BA"/>
    <w:multiLevelType w:val="hybridMultilevel"/>
    <w:tmpl w:val="EA763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C6003C"/>
    <w:multiLevelType w:val="hybridMultilevel"/>
    <w:tmpl w:val="3A3220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3A"/>
    <w:rsid w:val="00073D86"/>
    <w:rsid w:val="00B602E4"/>
    <w:rsid w:val="00D3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2CAE"/>
  <w15:chartTrackingRefBased/>
  <w15:docId w15:val="{3E5EFA85-C52E-477D-B5DF-A241E9E2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2863</Words>
  <Characters>16322</Characters>
  <Application>Microsoft Office Word</Application>
  <DocSecurity>0</DocSecurity>
  <Lines>136</Lines>
  <Paragraphs>38</Paragraphs>
  <ScaleCrop>false</ScaleCrop>
  <Company/>
  <LinksUpToDate>false</LinksUpToDate>
  <CharactersWithSpaces>19147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2025-03-31T12:02:00Z</dcterms:created>
  <dcterms:modified xsi:type="dcterms:W3CDTF">2025-03-31T12:05:00Z</dcterms:modified>
</cp:coreProperties>
</file>