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37"/>
        <w:tblW w:w="107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1F57BD" w:rsidRPr="001F57BD" w:rsidTr="006B2175">
        <w:trPr>
          <w:trHeight w:val="1553"/>
        </w:trPr>
        <w:tc>
          <w:tcPr>
            <w:tcW w:w="5383" w:type="dxa"/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7"/>
            </w:tblGrid>
            <w:tr w:rsidR="001F57BD" w:rsidRPr="001F57BD" w:rsidTr="006B2175">
              <w:tc>
                <w:tcPr>
                  <w:tcW w:w="5341" w:type="dxa"/>
                  <w:hideMark/>
                </w:tcPr>
                <w:p w:rsidR="001F57BD" w:rsidRPr="001F57BD" w:rsidRDefault="001F57BD" w:rsidP="001F57BD">
                  <w:pPr>
                    <w:framePr w:hSpace="180" w:wrap="around" w:vAnchor="text" w:hAnchor="margin" w:y="137"/>
                    <w:rPr>
                      <w:sz w:val="24"/>
                      <w:szCs w:val="24"/>
                      <w:lang w:eastAsia="ru-RU"/>
                    </w:rPr>
                  </w:pPr>
                  <w:r w:rsidRPr="001F57BD">
                    <w:rPr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</w:tc>
            </w:tr>
            <w:tr w:rsidR="001F57BD" w:rsidRPr="001F57BD" w:rsidTr="006B2175">
              <w:tc>
                <w:tcPr>
                  <w:tcW w:w="5341" w:type="dxa"/>
                  <w:hideMark/>
                </w:tcPr>
                <w:p w:rsidR="001F57BD" w:rsidRPr="001F57BD" w:rsidRDefault="001F57BD" w:rsidP="001F57BD">
                  <w:pPr>
                    <w:framePr w:hSpace="180" w:wrap="around" w:vAnchor="text" w:hAnchor="margin" w:y="137"/>
                    <w:rPr>
                      <w:sz w:val="24"/>
                      <w:szCs w:val="24"/>
                      <w:lang w:eastAsia="ru-RU"/>
                    </w:rPr>
                  </w:pPr>
                  <w:r w:rsidRPr="001F57BD">
                    <w:rPr>
                      <w:sz w:val="24"/>
                      <w:szCs w:val="24"/>
                      <w:lang w:eastAsia="ru-RU"/>
                    </w:rPr>
                    <w:t>председатель КДН и ЗП при администрации</w:t>
                  </w:r>
                </w:p>
                <w:p w:rsidR="001F57BD" w:rsidRPr="001F57BD" w:rsidRDefault="001F57BD" w:rsidP="001F57BD">
                  <w:pPr>
                    <w:framePr w:hSpace="180" w:wrap="around" w:vAnchor="text" w:hAnchor="margin" w:y="137"/>
                    <w:rPr>
                      <w:sz w:val="24"/>
                      <w:szCs w:val="24"/>
                      <w:lang w:eastAsia="ru-RU"/>
                    </w:rPr>
                  </w:pPr>
                  <w:r w:rsidRPr="001F57BD">
                    <w:rPr>
                      <w:sz w:val="24"/>
                      <w:szCs w:val="24"/>
                      <w:lang w:eastAsia="ru-RU"/>
                    </w:rPr>
                    <w:t xml:space="preserve"> г.</w:t>
                  </w:r>
                  <w:r w:rsidRPr="001F57BD">
                    <w:rPr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F57BD">
                    <w:rPr>
                      <w:sz w:val="24"/>
                      <w:szCs w:val="24"/>
                      <w:lang w:eastAsia="ru-RU"/>
                    </w:rPr>
                    <w:t>Зверево</w:t>
                  </w:r>
                </w:p>
              </w:tc>
            </w:tr>
            <w:tr w:rsidR="001F57BD" w:rsidRPr="001F57BD" w:rsidTr="006B2175">
              <w:tc>
                <w:tcPr>
                  <w:tcW w:w="5341" w:type="dxa"/>
                  <w:hideMark/>
                </w:tcPr>
                <w:p w:rsidR="001F57BD" w:rsidRPr="001F57BD" w:rsidRDefault="001F57BD" w:rsidP="001F57BD">
                  <w:pPr>
                    <w:framePr w:hSpace="180" w:wrap="around" w:vAnchor="text" w:hAnchor="margin" w:y="137"/>
                    <w:rPr>
                      <w:sz w:val="24"/>
                      <w:szCs w:val="24"/>
                      <w:lang w:eastAsia="ru-RU"/>
                    </w:rPr>
                  </w:pPr>
                  <w:r w:rsidRPr="001F57BD">
                    <w:rPr>
                      <w:sz w:val="24"/>
                      <w:szCs w:val="24"/>
                      <w:lang w:eastAsia="ru-RU"/>
                    </w:rPr>
                    <w:t xml:space="preserve">______________ А.В. </w:t>
                  </w:r>
                  <w:proofErr w:type="spellStart"/>
                  <w:r w:rsidRPr="001F57BD">
                    <w:rPr>
                      <w:sz w:val="24"/>
                      <w:szCs w:val="24"/>
                      <w:lang w:eastAsia="ru-RU"/>
                    </w:rPr>
                    <w:t>Камышанов</w:t>
                  </w:r>
                  <w:proofErr w:type="spellEnd"/>
                </w:p>
              </w:tc>
            </w:tr>
            <w:tr w:rsidR="001F57BD" w:rsidRPr="001F57BD" w:rsidTr="006B2175">
              <w:tc>
                <w:tcPr>
                  <w:tcW w:w="5341" w:type="dxa"/>
                  <w:hideMark/>
                </w:tcPr>
                <w:p w:rsidR="001F57BD" w:rsidRPr="001F57BD" w:rsidRDefault="001F57BD" w:rsidP="001F57BD">
                  <w:pPr>
                    <w:framePr w:hSpace="180" w:wrap="around" w:vAnchor="text" w:hAnchor="margin" w:y="137"/>
                    <w:rPr>
                      <w:sz w:val="24"/>
                      <w:szCs w:val="24"/>
                      <w:lang w:eastAsia="ru-RU"/>
                    </w:rPr>
                  </w:pPr>
                  <w:r w:rsidRPr="001F57BD">
                    <w:rPr>
                      <w:sz w:val="24"/>
                      <w:szCs w:val="24"/>
                      <w:lang w:eastAsia="ru-RU"/>
                    </w:rPr>
                    <w:t>_______________________2025 г.</w:t>
                  </w:r>
                </w:p>
              </w:tc>
            </w:tr>
          </w:tbl>
          <w:p w:rsidR="001F57BD" w:rsidRPr="001F57BD" w:rsidRDefault="001F57BD" w:rsidP="001F57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УТВЕРЖДАЮ:</w:t>
            </w:r>
          </w:p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Директор ГБПОУ РО «ТПТ»</w:t>
            </w:r>
          </w:p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u w:val="single"/>
                <w:lang w:eastAsia="ru-RU"/>
              </w:rPr>
              <w:t xml:space="preserve">                                </w:t>
            </w:r>
            <w:r w:rsidRPr="001F57BD">
              <w:rPr>
                <w:sz w:val="24"/>
                <w:szCs w:val="24"/>
                <w:lang w:eastAsia="ru-RU"/>
              </w:rPr>
              <w:t>И.Г. Борисова</w:t>
            </w:r>
          </w:p>
          <w:p w:rsidR="001F57BD" w:rsidRPr="001F57BD" w:rsidRDefault="001F57BD" w:rsidP="001F57BD">
            <w:pPr>
              <w:rPr>
                <w:b/>
                <w:sz w:val="28"/>
                <w:szCs w:val="28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 xml:space="preserve">               </w:t>
            </w:r>
            <w:r w:rsidRPr="001F57BD">
              <w:rPr>
                <w:sz w:val="24"/>
                <w:szCs w:val="24"/>
              </w:rPr>
              <w:t>Приказ № 173 от «29» августа 2025 г.</w:t>
            </w:r>
          </w:p>
          <w:p w:rsidR="001F57BD" w:rsidRPr="001F57BD" w:rsidRDefault="001F57BD" w:rsidP="001F57BD">
            <w:pPr>
              <w:rPr>
                <w:sz w:val="24"/>
                <w:szCs w:val="24"/>
                <w:lang w:eastAsia="ru-RU"/>
              </w:rPr>
            </w:pPr>
          </w:p>
          <w:p w:rsidR="001F57BD" w:rsidRPr="001F57BD" w:rsidRDefault="001F57BD" w:rsidP="001F57BD">
            <w:pPr>
              <w:rPr>
                <w:sz w:val="28"/>
                <w:szCs w:val="28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 xml:space="preserve">               </w:t>
            </w:r>
          </w:p>
        </w:tc>
      </w:tr>
    </w:tbl>
    <w:p w:rsidR="001F57BD" w:rsidRPr="001F57BD" w:rsidRDefault="001F57BD" w:rsidP="001F57BD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1F57BD" w:rsidRPr="001F57BD" w:rsidRDefault="001F57BD" w:rsidP="001F5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совместных профилактических мероприятий КДН и ЗП г. Зверево и Администрации</w:t>
      </w:r>
    </w:p>
    <w:p w:rsidR="001F57BD" w:rsidRPr="001F57BD" w:rsidRDefault="001F57BD" w:rsidP="001F5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ГБПОУ РО «ТПТ» по предупреждению правонарушений и преступлений среди учащихся </w:t>
      </w:r>
    </w:p>
    <w:p w:rsidR="001F57BD" w:rsidRPr="001F57BD" w:rsidRDefault="001F57BD" w:rsidP="001F5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2025-2026 учебный год</w:t>
      </w:r>
    </w:p>
    <w:tbl>
      <w:tblPr>
        <w:tblStyle w:val="a3"/>
        <w:tblpPr w:leftFromText="180" w:rightFromText="180" w:vertAnchor="text" w:tblpY="28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34"/>
        <w:gridCol w:w="6520"/>
        <w:gridCol w:w="1559"/>
        <w:gridCol w:w="2127"/>
      </w:tblGrid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Мероприятия плана</w:t>
            </w:r>
          </w:p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 Сверка списков учащихся, неблагополучных семей состоящих  на учете в ПДН, КДН и ЗП,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Утверждение плана совместной работы с ведущим специалистом, КДН и ЗП.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Выявление обучающихся оказавшихся в трудной жизненной ситуации, изучение личных дел студентов; корректировка списков обучающихся, статистические данные на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Выявление не работающих, не обучающихся несовершеннолетних, не имеющих основного (общего образования, принятие мер по их возвращению в 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Участие в профилактических акциях обучающихся, состоящих на различных видах учета.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Выявление и устранение конфликтных ситуаций среди обучающихся, оказание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Вовлечение несовершеннолетних в различные виды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Соц. педагог, классные руководители, мастера П/О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F57BD">
              <w:rPr>
                <w:bCs/>
                <w:sz w:val="24"/>
                <w:szCs w:val="24"/>
                <w:lang w:eastAsia="ru-RU"/>
              </w:rPr>
              <w:t>Общетехникумовские</w:t>
            </w:r>
            <w:proofErr w:type="spellEnd"/>
            <w:r w:rsidRPr="001F57BD">
              <w:rPr>
                <w:bCs/>
                <w:sz w:val="24"/>
                <w:szCs w:val="24"/>
                <w:lang w:eastAsia="ru-RU"/>
              </w:rPr>
              <w:t xml:space="preserve"> родительские собрания:</w:t>
            </w:r>
          </w:p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 «Что такое административное правонарушение?»</w:t>
            </w:r>
          </w:p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 </w:t>
            </w:r>
            <w:r w:rsidRPr="001F57BD">
              <w:rPr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1F57B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Психоактивные</w:t>
            </w:r>
            <w:proofErr w:type="spellEnd"/>
            <w:r w:rsidRPr="001F57B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вещества и опасность их употребления</w:t>
            </w:r>
            <w:r w:rsidRPr="001F57BD">
              <w:rPr>
                <w:sz w:val="24"/>
                <w:szCs w:val="24"/>
                <w:lang w:eastAsia="ru-RU"/>
              </w:rPr>
              <w:t>»</w:t>
            </w:r>
          </w:p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«</w:t>
            </w:r>
            <w:r w:rsidRPr="001F57BD">
              <w:rPr>
                <w:sz w:val="24"/>
                <w:szCs w:val="24"/>
                <w:shd w:val="clear" w:color="auto" w:fill="FFFFFF"/>
                <w:lang w:eastAsia="ru-RU"/>
              </w:rPr>
              <w:t>Этика поведения для подростков и взрослых</w:t>
            </w:r>
            <w:r w:rsidRPr="001F57BD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 xml:space="preserve">Председатель классных руководителей,  главный специалист </w:t>
            </w:r>
            <w:proofErr w:type="spellStart"/>
            <w:r w:rsidRPr="001F57BD">
              <w:rPr>
                <w:lang w:eastAsia="ru-RU"/>
              </w:rPr>
              <w:t>КДНиЗП</w:t>
            </w:r>
            <w:proofErr w:type="spellEnd"/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Ведение систематического учета успеваемости и посещаемости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Председатель классных руководителей</w:t>
            </w:r>
          </w:p>
        </w:tc>
      </w:tr>
      <w:tr w:rsidR="001F57BD" w:rsidRPr="001F57BD" w:rsidTr="006B21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spacing w:before="30" w:after="30"/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Предупреждение правонарушений отклоняющегося поведения учащихся, негативного семейного воспитания. Совместное посещение неблагополучных семей.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 xml:space="preserve">Соц. педагог, главный специалист </w:t>
            </w:r>
            <w:proofErr w:type="spellStart"/>
            <w:r w:rsidRPr="001F57BD">
              <w:rPr>
                <w:lang w:eastAsia="ru-RU"/>
              </w:rPr>
              <w:t>КДНиЗП</w:t>
            </w:r>
            <w:proofErr w:type="spellEnd"/>
          </w:p>
        </w:tc>
      </w:tr>
      <w:tr w:rsidR="001F57BD" w:rsidRPr="001F57BD" w:rsidTr="006B2175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Привлечение трудновоспитуемых учащихся к общественной работе (субботникам), к занятиям в объединениях дополнительного образования (кружки, студии, секции)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Социальный педагог</w:t>
            </w:r>
          </w:p>
        </w:tc>
      </w:tr>
      <w:tr w:rsidR="001F57BD" w:rsidRPr="001F57BD" w:rsidTr="006B2175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 xml:space="preserve">Индивидуальные беседы с учащимися, состоящими на, КДН и ЗП, условно осужденными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 xml:space="preserve">Соц. педагог, классные руководители,  главный специалист </w:t>
            </w:r>
            <w:proofErr w:type="spellStart"/>
            <w:r w:rsidRPr="001F57BD">
              <w:rPr>
                <w:lang w:eastAsia="ru-RU"/>
              </w:rPr>
              <w:t>КДНиЗП</w:t>
            </w:r>
            <w:proofErr w:type="spellEnd"/>
          </w:p>
        </w:tc>
      </w:tr>
      <w:tr w:rsidR="001F57BD" w:rsidRPr="001F57BD" w:rsidTr="006B2175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D" w:rsidRPr="001F57BD" w:rsidRDefault="001F57BD" w:rsidP="001F57BD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 xml:space="preserve">Беседы по проблеме профилактики наркомании, алкоголизма, </w:t>
            </w:r>
            <w:proofErr w:type="spellStart"/>
            <w:r w:rsidRPr="001F57BD">
              <w:rPr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F57BD">
              <w:rPr>
                <w:sz w:val="24"/>
                <w:szCs w:val="24"/>
                <w:lang w:eastAsia="ru-RU"/>
              </w:rPr>
              <w:t xml:space="preserve"> среди студентов.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1 раз за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>Классные руководители, социальный педагог</w:t>
            </w:r>
          </w:p>
        </w:tc>
      </w:tr>
      <w:tr w:rsidR="001F57BD" w:rsidRPr="001F57BD" w:rsidTr="006B2175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both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Участие в городских мероприятиях, конференциях, круглых столах, акциях, с целью профилактики правонарушений, бродяжничества, безнадзорности подростков.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7BD" w:rsidRPr="001F57BD" w:rsidRDefault="001F57BD" w:rsidP="001F57BD">
            <w:pPr>
              <w:jc w:val="center"/>
              <w:rPr>
                <w:sz w:val="24"/>
                <w:szCs w:val="24"/>
                <w:lang w:eastAsia="ru-RU"/>
              </w:rPr>
            </w:pPr>
            <w:r w:rsidRPr="001F57BD">
              <w:rPr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D" w:rsidRPr="001F57BD" w:rsidRDefault="001F57BD" w:rsidP="001F57BD">
            <w:pPr>
              <w:jc w:val="center"/>
              <w:rPr>
                <w:lang w:eastAsia="ru-RU"/>
              </w:rPr>
            </w:pPr>
            <w:r w:rsidRPr="001F57BD">
              <w:rPr>
                <w:lang w:eastAsia="ru-RU"/>
              </w:rPr>
              <w:t xml:space="preserve">Председатель МК классных руководителей, соц. педагог,  главный специалист </w:t>
            </w:r>
            <w:proofErr w:type="spellStart"/>
            <w:r w:rsidRPr="001F57BD">
              <w:rPr>
                <w:lang w:eastAsia="ru-RU"/>
              </w:rPr>
              <w:t>КДНиЗП</w:t>
            </w:r>
            <w:proofErr w:type="spellEnd"/>
          </w:p>
        </w:tc>
      </w:tr>
    </w:tbl>
    <w:p w:rsidR="001F57BD" w:rsidRPr="001F57BD" w:rsidRDefault="001F57BD" w:rsidP="001F57BD">
      <w:pPr>
        <w:rPr>
          <w:rFonts w:ascii="Calibri" w:eastAsia="Calibri" w:hAnsi="Calibri" w:cs="Times New Roman"/>
        </w:rPr>
      </w:pPr>
    </w:p>
    <w:p w:rsidR="009F1BF8" w:rsidRDefault="009F1BF8">
      <w:bookmarkStart w:id="0" w:name="_GoBack"/>
      <w:bookmarkEnd w:id="0"/>
    </w:p>
    <w:sectPr w:rsidR="009F1BF8" w:rsidSect="007450F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DDF"/>
    <w:multiLevelType w:val="hybridMultilevel"/>
    <w:tmpl w:val="AC1C2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BD"/>
    <w:rsid w:val="001F57BD"/>
    <w:rsid w:val="009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A7C9-0889-42BE-BE4F-06C4E7AC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dcterms:created xsi:type="dcterms:W3CDTF">2025-09-01T10:38:00Z</dcterms:created>
  <dcterms:modified xsi:type="dcterms:W3CDTF">2025-09-01T10:38:00Z</dcterms:modified>
</cp:coreProperties>
</file>