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F1" w:rsidRPr="005655F1" w:rsidRDefault="005655F1" w:rsidP="005655F1">
      <w:pPr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5655F1">
        <w:rPr>
          <w:rFonts w:eastAsia="Times New Roman" w:cs="Times New Roman"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:rsidR="005655F1" w:rsidRPr="005655F1" w:rsidRDefault="005655F1" w:rsidP="005655F1">
      <w:pPr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655F1">
        <w:rPr>
          <w:rFonts w:eastAsia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</w:r>
      <w:proofErr w:type="spellStart"/>
      <w:r w:rsidRPr="005655F1">
        <w:rPr>
          <w:rFonts w:eastAsia="Times New Roman" w:cs="Times New Roman"/>
          <w:sz w:val="24"/>
          <w:szCs w:val="24"/>
          <w:lang w:eastAsia="ru-RU"/>
        </w:rPr>
        <w:t>Ермина</w:t>
      </w:r>
      <w:proofErr w:type="spellEnd"/>
      <w:r w:rsidRPr="005655F1">
        <w:rPr>
          <w:rFonts w:eastAsia="Times New Roman" w:cs="Times New Roman"/>
          <w:sz w:val="24"/>
          <w:szCs w:val="24"/>
          <w:lang w:eastAsia="ru-RU"/>
        </w:rPr>
        <w:t xml:space="preserve"> в г. Зверево»</w:t>
      </w:r>
    </w:p>
    <w:p w:rsidR="005655F1" w:rsidRPr="005655F1" w:rsidRDefault="005655F1" w:rsidP="005655F1">
      <w:pPr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655F1">
        <w:rPr>
          <w:rFonts w:eastAsia="Times New Roman" w:cs="Times New Roman"/>
          <w:sz w:val="24"/>
          <w:szCs w:val="24"/>
          <w:lang w:eastAsia="ru-RU"/>
        </w:rPr>
        <w:t>(ГБПОУ РО «ТПТ»)</w:t>
      </w:r>
    </w:p>
    <w:p w:rsidR="005655F1" w:rsidRPr="005655F1" w:rsidRDefault="005655F1" w:rsidP="005655F1">
      <w:pPr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655F1" w:rsidRPr="005655F1" w:rsidRDefault="005655F1" w:rsidP="005655F1">
      <w:pPr>
        <w:autoSpaceDN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655F1" w:rsidRPr="005655F1" w:rsidRDefault="005655F1" w:rsidP="005655F1">
      <w:pPr>
        <w:autoSpaceDN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655F1" w:rsidRPr="005655F1" w:rsidRDefault="005655F1" w:rsidP="005655F1">
      <w:pPr>
        <w:spacing w:after="12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5678"/>
        <w:gridCol w:w="4101"/>
      </w:tblGrid>
      <w:tr w:rsidR="00A551AE" w:rsidRPr="00A551AE" w:rsidTr="00662520">
        <w:trPr>
          <w:trHeight w:val="1994"/>
        </w:trPr>
        <w:tc>
          <w:tcPr>
            <w:tcW w:w="5678" w:type="dxa"/>
            <w:hideMark/>
          </w:tcPr>
          <w:p w:rsidR="00A551AE" w:rsidRPr="00A551AE" w:rsidRDefault="00A551AE" w:rsidP="00A551AE">
            <w:pPr>
              <w:autoSpaceDN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51AE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A551AE" w:rsidRPr="00A551AE" w:rsidRDefault="00A551AE" w:rsidP="00A551AE">
            <w:pPr>
              <w:autoSpaceDN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51AE">
              <w:rPr>
                <w:rFonts w:eastAsia="Times New Roman" w:cs="Times New Roman"/>
                <w:sz w:val="24"/>
                <w:szCs w:val="24"/>
                <w:lang w:eastAsia="ru-RU"/>
              </w:rPr>
              <w:t>На заседании Совета техникума</w:t>
            </w:r>
          </w:p>
          <w:p w:rsidR="00A551AE" w:rsidRPr="00A551AE" w:rsidRDefault="00A551AE" w:rsidP="00A551AE">
            <w:pPr>
              <w:autoSpaceDN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51AE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№</w:t>
            </w:r>
            <w:r w:rsidR="005F23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90B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Pr="00A551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06 февраля 202</w:t>
            </w:r>
            <w:r w:rsidR="0002793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A551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551AE" w:rsidRPr="00A551AE" w:rsidRDefault="00A551AE" w:rsidP="00A551AE">
            <w:pPr>
              <w:autoSpaceDN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51AE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A551AE" w:rsidRPr="00A551AE" w:rsidRDefault="00A551AE" w:rsidP="00474083">
            <w:pPr>
              <w:autoSpaceDN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40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74083">
              <w:rPr>
                <w:rFonts w:eastAsia="Times New Roman" w:cs="Times New Roman"/>
                <w:sz w:val="24"/>
                <w:szCs w:val="24"/>
                <w:lang w:eastAsia="ru-RU"/>
              </w:rPr>
              <w:t>________</w:t>
            </w:r>
            <w:r w:rsidRPr="004740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551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1AE">
              <w:rPr>
                <w:rFonts w:eastAsia="Times New Roman" w:cs="Times New Roman"/>
                <w:sz w:val="24"/>
                <w:szCs w:val="24"/>
                <w:lang w:eastAsia="ru-RU"/>
              </w:rPr>
              <w:t>Новоселетская</w:t>
            </w:r>
            <w:proofErr w:type="spellEnd"/>
            <w:r w:rsidRPr="00A551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101" w:type="dxa"/>
            <w:hideMark/>
          </w:tcPr>
          <w:p w:rsidR="00A551AE" w:rsidRPr="00A551AE" w:rsidRDefault="00A551AE" w:rsidP="00A551AE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A551AE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УТВЕРЖДАЮ:</w:t>
            </w:r>
          </w:p>
          <w:p w:rsidR="00A551AE" w:rsidRPr="00A551AE" w:rsidRDefault="00A551AE" w:rsidP="00A551AE">
            <w:pPr>
              <w:widowControl w:val="0"/>
              <w:tabs>
                <w:tab w:val="left" w:pos="3724"/>
              </w:tabs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A551AE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Директор ГБПОУ РО «ТПТ»</w:t>
            </w:r>
          </w:p>
          <w:p w:rsidR="00A551AE" w:rsidRPr="00A551AE" w:rsidRDefault="00A551AE" w:rsidP="00A551AE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A551AE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_________</w:t>
            </w:r>
          </w:p>
          <w:p w:rsidR="00A551AE" w:rsidRPr="00A551AE" w:rsidRDefault="00A551AE" w:rsidP="00A551AE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A551AE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И.Г. Борисова</w:t>
            </w:r>
          </w:p>
          <w:p w:rsidR="00A551AE" w:rsidRPr="00A551AE" w:rsidRDefault="005F23FB" w:rsidP="0071490B">
            <w:pPr>
              <w:autoSpaceDN w:val="0"/>
              <w:spacing w:after="0" w:line="276" w:lineRule="auto"/>
              <w:ind w:right="39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Приказ № </w:t>
            </w:r>
            <w:r w:rsidR="0071490B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30</w:t>
            </w:r>
            <w:r w:rsidR="00A551AE" w:rsidRPr="00A551AE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от 0</w:t>
            </w:r>
            <w:r w:rsidR="0071490B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6</w:t>
            </w: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.02.202</w:t>
            </w:r>
            <w:r w:rsidR="0071490B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</w:t>
            </w:r>
            <w:r w:rsidR="00A551AE" w:rsidRPr="00A551AE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г.</w:t>
            </w:r>
          </w:p>
        </w:tc>
      </w:tr>
    </w:tbl>
    <w:p w:rsidR="005655F1" w:rsidRPr="005655F1" w:rsidRDefault="005655F1" w:rsidP="005655F1">
      <w:pPr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20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655F1">
        <w:rPr>
          <w:rFonts w:eastAsia="Times New Roman" w:cs="Times New Roman"/>
          <w:b/>
          <w:bCs/>
          <w:szCs w:val="28"/>
          <w:lang w:eastAsia="ru-RU"/>
        </w:rPr>
        <w:t xml:space="preserve">ПОЛОЖЕНИЕ </w:t>
      </w:r>
    </w:p>
    <w:p w:rsidR="005655F1" w:rsidRPr="005655F1" w:rsidRDefault="005655F1" w:rsidP="005655F1">
      <w:pPr>
        <w:spacing w:after="20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655F1">
        <w:rPr>
          <w:rFonts w:eastAsia="Times New Roman" w:cs="Times New Roman"/>
          <w:b/>
          <w:bCs/>
          <w:szCs w:val="28"/>
          <w:lang w:eastAsia="ru-RU"/>
        </w:rPr>
        <w:t>О ПРИЕМНОЙ   КОМИССИИ</w:t>
      </w:r>
    </w:p>
    <w:p w:rsidR="005655F1" w:rsidRPr="005655F1" w:rsidRDefault="005655F1" w:rsidP="005655F1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655F1">
        <w:rPr>
          <w:rFonts w:eastAsia="Times New Roman" w:cs="Times New Roman"/>
          <w:b/>
          <w:bCs/>
          <w:szCs w:val="28"/>
          <w:lang w:eastAsia="ru-RU"/>
        </w:rPr>
        <w:t xml:space="preserve">государственного бюджетного профессионального образовательного </w:t>
      </w:r>
    </w:p>
    <w:p w:rsidR="005655F1" w:rsidRPr="005655F1" w:rsidRDefault="005655F1" w:rsidP="005655F1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655F1">
        <w:rPr>
          <w:rFonts w:eastAsia="Times New Roman" w:cs="Times New Roman"/>
          <w:b/>
          <w:bCs/>
          <w:szCs w:val="28"/>
          <w:lang w:eastAsia="ru-RU"/>
        </w:rPr>
        <w:t xml:space="preserve">учреждения Ростовской области </w:t>
      </w:r>
    </w:p>
    <w:p w:rsidR="005655F1" w:rsidRPr="005655F1" w:rsidRDefault="005655F1" w:rsidP="005655F1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655F1">
        <w:rPr>
          <w:rFonts w:eastAsia="Times New Roman" w:cs="Times New Roman"/>
          <w:b/>
          <w:bCs/>
          <w:szCs w:val="28"/>
          <w:lang w:eastAsia="ru-RU"/>
        </w:rPr>
        <w:t xml:space="preserve">«Торгово-промышленного техникума имени Л.Б. </w:t>
      </w:r>
      <w:proofErr w:type="spellStart"/>
      <w:r w:rsidRPr="005655F1">
        <w:rPr>
          <w:rFonts w:eastAsia="Times New Roman" w:cs="Times New Roman"/>
          <w:b/>
          <w:bCs/>
          <w:szCs w:val="28"/>
          <w:lang w:eastAsia="ru-RU"/>
        </w:rPr>
        <w:t>Ермина</w:t>
      </w:r>
      <w:proofErr w:type="spellEnd"/>
      <w:r w:rsidRPr="005655F1">
        <w:rPr>
          <w:rFonts w:eastAsia="Times New Roman" w:cs="Times New Roman"/>
          <w:b/>
          <w:bCs/>
          <w:szCs w:val="28"/>
          <w:lang w:eastAsia="ru-RU"/>
        </w:rPr>
        <w:t xml:space="preserve"> в г. Зверево»</w:t>
      </w:r>
    </w:p>
    <w:p w:rsidR="005655F1" w:rsidRPr="005655F1" w:rsidRDefault="005655F1" w:rsidP="005655F1">
      <w:pPr>
        <w:spacing w:after="20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655F1" w:rsidRPr="005655F1" w:rsidRDefault="005655F1" w:rsidP="005655F1">
      <w:pPr>
        <w:spacing w:after="20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655F1" w:rsidRPr="005655F1" w:rsidRDefault="005655F1" w:rsidP="005655F1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5655F1">
        <w:rPr>
          <w:rFonts w:eastAsia="Times New Roman" w:cs="Times New Roman"/>
          <w:szCs w:val="28"/>
          <w:lang w:eastAsia="ru-RU"/>
        </w:rPr>
        <w:t>Зверево, 202</w:t>
      </w:r>
      <w:r w:rsidR="00027932">
        <w:rPr>
          <w:rFonts w:eastAsia="Times New Roman" w:cs="Times New Roman"/>
          <w:szCs w:val="28"/>
          <w:lang w:eastAsia="ru-RU"/>
        </w:rPr>
        <w:t>5</w:t>
      </w:r>
      <w:r w:rsidRPr="005655F1">
        <w:rPr>
          <w:rFonts w:eastAsia="Times New Roman" w:cs="Times New Roman"/>
          <w:szCs w:val="28"/>
          <w:lang w:eastAsia="ru-RU"/>
        </w:rPr>
        <w:t xml:space="preserve"> г.</w:t>
      </w:r>
    </w:p>
    <w:p w:rsidR="005655F1" w:rsidRPr="005655F1" w:rsidRDefault="005655F1" w:rsidP="005655F1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655F1" w:rsidRPr="0071490B" w:rsidRDefault="005655F1" w:rsidP="005655F1">
      <w:pPr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b/>
          <w:bCs/>
          <w:szCs w:val="28"/>
          <w:lang w:eastAsia="ru-RU"/>
        </w:rPr>
        <w:t>1.Общие положения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Настоящее положение определяет порядок организации приёмной комиссии техникума, её права, обязанности, основные направления работы.</w:t>
      </w:r>
    </w:p>
    <w:p w:rsidR="005655F1" w:rsidRPr="0071490B" w:rsidRDefault="005655F1" w:rsidP="005655F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 Для организации приёма </w:t>
      </w:r>
      <w:proofErr w:type="gramStart"/>
      <w:r w:rsidRPr="0071490B">
        <w:rPr>
          <w:rFonts w:eastAsia="Times New Roman" w:cs="Times New Roman"/>
          <w:szCs w:val="28"/>
          <w:lang w:eastAsia="ru-RU"/>
        </w:rPr>
        <w:t>документов</w:t>
      </w:r>
      <w:proofErr w:type="gramEnd"/>
      <w:r w:rsidRPr="0071490B">
        <w:rPr>
          <w:rFonts w:eastAsia="Times New Roman" w:cs="Times New Roman"/>
          <w:szCs w:val="28"/>
          <w:lang w:eastAsia="ru-RU"/>
        </w:rPr>
        <w:t xml:space="preserve"> поступающих в техникум организуется приёмная комиссия техникума. Приёмная комиссия также координирует </w:t>
      </w:r>
      <w:proofErr w:type="spellStart"/>
      <w:r w:rsidRPr="0071490B">
        <w:rPr>
          <w:rFonts w:eastAsia="Times New Roman" w:cs="Times New Roman"/>
          <w:szCs w:val="28"/>
          <w:lang w:eastAsia="ru-RU"/>
        </w:rPr>
        <w:t>профориентационную</w:t>
      </w:r>
      <w:proofErr w:type="spellEnd"/>
      <w:r w:rsidRPr="0071490B">
        <w:rPr>
          <w:rFonts w:eastAsia="Times New Roman" w:cs="Times New Roman"/>
          <w:szCs w:val="28"/>
          <w:lang w:eastAsia="ru-RU"/>
        </w:rPr>
        <w:t xml:space="preserve"> работу.</w:t>
      </w:r>
    </w:p>
    <w:p w:rsidR="005655F1" w:rsidRPr="0071490B" w:rsidRDefault="005655F1" w:rsidP="005655F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 Приёмная комиссия в своей работе руководствуется:</w:t>
      </w:r>
    </w:p>
    <w:p w:rsidR="005655F1" w:rsidRPr="0071490B" w:rsidRDefault="005655F1" w:rsidP="00DA470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Законом Российской Федерации «Об образовании» (№ 273-ФЗ от 29.12.12 г);</w:t>
      </w:r>
    </w:p>
    <w:p w:rsidR="005655F1" w:rsidRPr="0071490B" w:rsidRDefault="005655F1" w:rsidP="00DA470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Уставом техникума;</w:t>
      </w:r>
    </w:p>
    <w:p w:rsidR="005655F1" w:rsidRPr="0071490B" w:rsidRDefault="005655F1" w:rsidP="00DA470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Правилами приёма в государственное бюджетное профессиональное образовательное учреждение Ростовской области «Торгово-промышленный техникум имени Л.Б. </w:t>
      </w:r>
      <w:proofErr w:type="spellStart"/>
      <w:r w:rsidRPr="0071490B">
        <w:rPr>
          <w:rFonts w:eastAsia="Times New Roman" w:cs="Times New Roman"/>
          <w:szCs w:val="28"/>
          <w:lang w:eastAsia="ru-RU"/>
        </w:rPr>
        <w:t>Ермина</w:t>
      </w:r>
      <w:proofErr w:type="spellEnd"/>
      <w:r w:rsidRPr="0071490B">
        <w:rPr>
          <w:rFonts w:eastAsia="Times New Roman" w:cs="Times New Roman"/>
          <w:szCs w:val="28"/>
          <w:lang w:eastAsia="ru-RU"/>
        </w:rPr>
        <w:t xml:space="preserve"> в г. Зверево» на 202</w:t>
      </w:r>
      <w:r w:rsidR="00027932" w:rsidRPr="0071490B">
        <w:rPr>
          <w:rFonts w:eastAsia="Times New Roman" w:cs="Times New Roman"/>
          <w:szCs w:val="28"/>
          <w:lang w:eastAsia="ru-RU"/>
        </w:rPr>
        <w:t>5</w:t>
      </w:r>
      <w:r w:rsidRPr="0071490B">
        <w:rPr>
          <w:rFonts w:eastAsia="Times New Roman" w:cs="Times New Roman"/>
          <w:szCs w:val="28"/>
          <w:lang w:eastAsia="ru-RU"/>
        </w:rPr>
        <w:t xml:space="preserve"> - 202</w:t>
      </w:r>
      <w:r w:rsidR="00027932" w:rsidRPr="0071490B">
        <w:rPr>
          <w:rFonts w:eastAsia="Times New Roman" w:cs="Times New Roman"/>
          <w:szCs w:val="28"/>
          <w:lang w:eastAsia="ru-RU"/>
        </w:rPr>
        <w:t>6</w:t>
      </w:r>
      <w:r w:rsidRPr="0071490B">
        <w:rPr>
          <w:rFonts w:eastAsia="Times New Roman" w:cs="Times New Roman"/>
          <w:szCs w:val="28"/>
          <w:lang w:eastAsia="ru-RU"/>
        </w:rPr>
        <w:t xml:space="preserve"> учебный год</w:t>
      </w:r>
    </w:p>
    <w:p w:rsidR="005655F1" w:rsidRPr="0071490B" w:rsidRDefault="005655F1" w:rsidP="005655F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 Состав приёмной комиссии техникума утверждается приказом директора, который является председателем приёмной комиссии.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Председатель приёмной комиссии руководит всей деятельностью приёмной комиссии и несёт ответственность за выполнение установленных контрольных цифр приёма, соблюдение законодательных актов и нормативных документов по формированию контингента обучающихся, определяет обязанности её членов и утверждает план работы приёмной комиссии.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Заместителем председателя приёмной комиссии назначается работник административно-управленческого персонала техникума.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 Ответственный секретарь приёмной комиссии назначается приказом директора из числа работников техникума.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В составе приёмной комиссии техникума может быть заместитель (заместители) ответственного секретаря.</w:t>
      </w:r>
    </w:p>
    <w:p w:rsidR="005655F1" w:rsidRPr="0071490B" w:rsidRDefault="005655F1" w:rsidP="005655F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Срок полномочий приёмной комиссии – один год. Работа приёмной   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комиссии завершается отчётом об итогах приёма на педагогическом совете техникума.</w:t>
      </w:r>
    </w:p>
    <w:p w:rsidR="005655F1" w:rsidRPr="0071490B" w:rsidRDefault="005655F1" w:rsidP="005655F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Для обеспечения работы приёмной комиссии: до начала приёма документов, приказом директора утверждается технический персонал преподавателей, инженерно-технических работников и учебно-вспомогательного персонала техникума.</w:t>
      </w:r>
    </w:p>
    <w:p w:rsidR="005655F1" w:rsidRPr="0071490B" w:rsidRDefault="005655F1" w:rsidP="005655F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Приказ об утверждении состава приёмной комиссии издаётся не позднее февраля, технического персонала (технических секретарей) -  не позднее, чем за месяц до начала приёма документов.</w:t>
      </w:r>
    </w:p>
    <w:p w:rsidR="005655F1" w:rsidRPr="0071490B" w:rsidRDefault="005655F1" w:rsidP="005655F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Составы приёмной комиссии, а также технического персонала (технических секретарей) ежегодно частично обновляются с учётом характеристики предшествующей работы в этих комиссиях.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655F1" w:rsidRPr="0071490B" w:rsidRDefault="005655F1" w:rsidP="005655F1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490B">
        <w:rPr>
          <w:rFonts w:eastAsia="Times New Roman" w:cs="Times New Roman"/>
          <w:b/>
          <w:bCs/>
          <w:szCs w:val="28"/>
          <w:lang w:eastAsia="ru-RU"/>
        </w:rPr>
        <w:t>2.  Функции приёмной комиссии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В целях успешного решения задач по формированию контингента обучающихся техникума приёмная комиссия: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lastRenderedPageBreak/>
        <w:t xml:space="preserve">2.1 Разрабатывает стратегию и определяет тактику подготовки к приёму, ведения </w:t>
      </w:r>
      <w:proofErr w:type="spellStart"/>
      <w:r w:rsidRPr="0071490B">
        <w:rPr>
          <w:rFonts w:eastAsia="Times New Roman" w:cs="Times New Roman"/>
          <w:szCs w:val="28"/>
          <w:lang w:eastAsia="ru-RU"/>
        </w:rPr>
        <w:t>профориентационной</w:t>
      </w:r>
      <w:proofErr w:type="spellEnd"/>
      <w:r w:rsidRPr="0071490B">
        <w:rPr>
          <w:rFonts w:eastAsia="Times New Roman" w:cs="Times New Roman"/>
          <w:szCs w:val="28"/>
          <w:lang w:eastAsia="ru-RU"/>
        </w:rPr>
        <w:t xml:space="preserve"> работы, для чего:</w:t>
      </w:r>
    </w:p>
    <w:p w:rsidR="005655F1" w:rsidRPr="0071490B" w:rsidRDefault="005655F1" w:rsidP="005655F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определяет общие принципы их деятельности совместно со школами по подготовке выпускников к поступлению в техникуме;</w:t>
      </w:r>
    </w:p>
    <w:p w:rsidR="005655F1" w:rsidRPr="0071490B" w:rsidRDefault="005655F1" w:rsidP="005655F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вырабатывает подходы к рекламно-информационной деятельности, разрабатывает и утверждает рекламно-информационные материалы;</w:t>
      </w:r>
    </w:p>
    <w:p w:rsidR="005655F1" w:rsidRPr="0071490B" w:rsidRDefault="005655F1" w:rsidP="005655F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разрабатывает и утверждает условия приёма в техникуме;</w:t>
      </w:r>
    </w:p>
    <w:p w:rsidR="005655F1" w:rsidRPr="0071490B" w:rsidRDefault="005655F1" w:rsidP="005655F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определяет условия приёма, количество мест по профессиям, размер и форму оплаты для поступающих по договорам на платной основе.</w:t>
      </w:r>
    </w:p>
    <w:p w:rsidR="005655F1" w:rsidRPr="0071490B" w:rsidRDefault="001B607B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2.2 Разрабатывает</w:t>
      </w:r>
      <w:r w:rsidR="005655F1" w:rsidRPr="0071490B">
        <w:rPr>
          <w:rFonts w:eastAsia="Times New Roman" w:cs="Times New Roman"/>
          <w:szCs w:val="28"/>
          <w:lang w:eastAsia="ru-RU"/>
        </w:rPr>
        <w:t xml:space="preserve"> </w:t>
      </w:r>
      <w:r w:rsidRPr="0071490B">
        <w:rPr>
          <w:rFonts w:eastAsia="Times New Roman" w:cs="Times New Roman"/>
          <w:szCs w:val="28"/>
          <w:lang w:eastAsia="ru-RU"/>
        </w:rPr>
        <w:t>правила приёма</w:t>
      </w:r>
      <w:r w:rsidR="005655F1" w:rsidRPr="0071490B">
        <w:rPr>
          <w:rFonts w:eastAsia="Times New Roman" w:cs="Times New Roman"/>
          <w:szCs w:val="28"/>
          <w:lang w:eastAsia="ru-RU"/>
        </w:rPr>
        <w:t xml:space="preserve"> в техникум и представляет их на утверждение педагогическому совету техникума.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2.3 Координирует деятельность всех органов и подразделений техникума, ответственных за профориентацию молодёжи.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2.4 Организует и проводит ярмарки учебных мест совместно с государственной службой занятости населения г. Зверево.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2.5 Организует приём документов и определяет условия участия в конкурсе аттестатов.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2.6 Секретарь приёмной комиссии техникума организует круглогодичный приём посетителей по вопросам поступления в техникум, осуществляет обработку писем и запросов граждан, даёт своевременные ответы на них, проводит консультации с поступающими по выбору профессии, наиболее соответствующей их способностям, склонностям и подготовке.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2.7 Осуществляет проверку документов, представляемых поступающими. С целью достоверности иных документов, представляемых поступающими, приёмная комиссия вправе обращаться в соответствующие государственные (муниципальные) органы и организации.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2.8 Принимает решение о зачислении обучающихся на первый курс. Решение приёмной комиссии техникума, оформленное протоколом, является единственным основанием к зачислению на обучение в техникум.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2.9 Контролирует деятельность технических, информационных, бытовых служб, обеспечивающих организацию и проведение приёма обучающихся.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655F1" w:rsidRPr="0071490B" w:rsidRDefault="005655F1" w:rsidP="005655F1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490B">
        <w:rPr>
          <w:rFonts w:eastAsia="Times New Roman" w:cs="Times New Roman"/>
          <w:b/>
          <w:bCs/>
          <w:szCs w:val="28"/>
          <w:lang w:eastAsia="ru-RU"/>
        </w:rPr>
        <w:t>3. Права и обязанности приёмной комиссии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3.1 Председатель приёмной комиссии: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3.1.1 Руководит всей деятельностью приёмной комиссии и несёт ответственность за выполнение установленных контрольных цифр приёма, соблюдение правил приёма и других нормативных документов, включая требования настоящего Положения и решений приёмной комиссии.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3.1.2 Утверждает годовой план работы приёмной комиссии и планы материально-технического обеспечения приёма.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3.1.3 Определяет режим работы приёмной комиссии, структур и подразделений, ведущих подготовку абитуриентов к поступлению в техникум, а также всех служб, обеспечивающих подготовку и проведение приёма.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3.1.4 Распределяет обязанности между членами приёмной комиссии в пределах устанавливаемых функций.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lastRenderedPageBreak/>
        <w:t>3.1.5 Проводит приём граждан по вопросам поступления в техникум.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3.2 Заместитель председателя приёмной комиссии:</w:t>
      </w:r>
    </w:p>
    <w:p w:rsidR="005655F1" w:rsidRPr="0071490B" w:rsidRDefault="005655F1" w:rsidP="005655F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осуществляет непосредственное руководство </w:t>
      </w:r>
      <w:proofErr w:type="spellStart"/>
      <w:r w:rsidRPr="0071490B">
        <w:rPr>
          <w:rFonts w:eastAsia="Times New Roman" w:cs="Times New Roman"/>
          <w:szCs w:val="28"/>
          <w:lang w:eastAsia="ru-RU"/>
        </w:rPr>
        <w:t>профориентационной</w:t>
      </w:r>
      <w:proofErr w:type="spellEnd"/>
      <w:r w:rsidRPr="0071490B">
        <w:rPr>
          <w:rFonts w:eastAsia="Times New Roman" w:cs="Times New Roman"/>
          <w:szCs w:val="28"/>
          <w:lang w:eastAsia="ru-RU"/>
        </w:rPr>
        <w:t xml:space="preserve"> работой техникума, системой подготовки абитуриентов к поступлению в техникум, рекламно-информационным обеспечением приёма;</w:t>
      </w:r>
    </w:p>
    <w:p w:rsidR="005655F1" w:rsidRPr="0071490B" w:rsidRDefault="005655F1" w:rsidP="005655F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организует и контролирует приём обучающихся на контрактной основе;</w:t>
      </w:r>
    </w:p>
    <w:p w:rsidR="005655F1" w:rsidRPr="0071490B" w:rsidRDefault="005655F1" w:rsidP="005655F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организует изучение членами приёмной комиссии Правил приёма в техникум и других нормативных документов Министерства общего и профессионального образования Ростовской области;</w:t>
      </w:r>
    </w:p>
    <w:p w:rsidR="005655F1" w:rsidRPr="0071490B" w:rsidRDefault="005655F1" w:rsidP="005655F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делает соответствующие представления директору техникума и по его поручению непосредственно руководит всеми службами техникума, осуществляющими материально-техническое обеспечение подготовки и проведения приёма;</w:t>
      </w:r>
    </w:p>
    <w:p w:rsidR="005655F1" w:rsidRPr="0071490B" w:rsidRDefault="005655F1" w:rsidP="005655F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Определяет</w:t>
      </w:r>
      <w:r w:rsidR="0071490B">
        <w:rPr>
          <w:rFonts w:eastAsia="Times New Roman" w:cs="Times New Roman"/>
          <w:szCs w:val="28"/>
          <w:lang w:eastAsia="ru-RU"/>
        </w:rPr>
        <w:t xml:space="preserve"> режим работы приёмной комиссии.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3.3 Ответственный секретарь приёмной комиссии:</w:t>
      </w:r>
    </w:p>
    <w:p w:rsidR="005655F1" w:rsidRPr="0071490B" w:rsidRDefault="005655F1" w:rsidP="0071490B">
      <w:pPr>
        <w:numPr>
          <w:ilvl w:val="0"/>
          <w:numId w:val="12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координирует и контролирует деятельность структурных подразделений, ведущих </w:t>
      </w:r>
      <w:proofErr w:type="spellStart"/>
      <w:r w:rsidRPr="0071490B">
        <w:rPr>
          <w:rFonts w:eastAsia="Times New Roman" w:cs="Times New Roman"/>
          <w:szCs w:val="28"/>
          <w:lang w:eastAsia="ru-RU"/>
        </w:rPr>
        <w:t>профориентационную</w:t>
      </w:r>
      <w:proofErr w:type="spellEnd"/>
      <w:r w:rsidRPr="0071490B">
        <w:rPr>
          <w:rFonts w:eastAsia="Times New Roman" w:cs="Times New Roman"/>
          <w:szCs w:val="28"/>
          <w:lang w:eastAsia="ru-RU"/>
        </w:rPr>
        <w:t xml:space="preserve"> деятельность и подготовку абитуриентов к поступлению в техникум;</w:t>
      </w:r>
    </w:p>
    <w:p w:rsidR="005655F1" w:rsidRPr="0071490B" w:rsidRDefault="005655F1" w:rsidP="0071490B">
      <w:pPr>
        <w:numPr>
          <w:ilvl w:val="0"/>
          <w:numId w:val="12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организует информационную работу техникума;</w:t>
      </w:r>
    </w:p>
    <w:p w:rsidR="005655F1" w:rsidRPr="0071490B" w:rsidRDefault="005655F1" w:rsidP="0071490B">
      <w:pPr>
        <w:numPr>
          <w:ilvl w:val="0"/>
          <w:numId w:val="12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ведёт круглогодичный приём граждан, своевременно даёт ответы на письменные запросы граждан по вопросам приёма;</w:t>
      </w:r>
    </w:p>
    <w:p w:rsidR="005655F1" w:rsidRPr="0071490B" w:rsidRDefault="005655F1" w:rsidP="0071490B">
      <w:pPr>
        <w:numPr>
          <w:ilvl w:val="0"/>
          <w:numId w:val="13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готовит к публикации проспекты и другие рекламно-информационные материалы приёмной комиссии техникума;</w:t>
      </w:r>
    </w:p>
    <w:p w:rsidR="005655F1" w:rsidRPr="0071490B" w:rsidRDefault="005655F1" w:rsidP="0071490B">
      <w:pPr>
        <w:numPr>
          <w:ilvl w:val="0"/>
          <w:numId w:val="13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по поручению директора (заместителя директора по учебно-производственной и воспитательной работе) осуществляет оперативное управление службами, обеспечивающими работу приёмной комиссии;</w:t>
      </w:r>
    </w:p>
    <w:p w:rsidR="005655F1" w:rsidRPr="0071490B" w:rsidRDefault="005655F1" w:rsidP="0071490B">
      <w:pPr>
        <w:numPr>
          <w:ilvl w:val="0"/>
          <w:numId w:val="13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организует подготовку документации приёмной комиссии </w:t>
      </w:r>
      <w:proofErr w:type="gramStart"/>
      <w:r w:rsidRPr="0071490B">
        <w:rPr>
          <w:rFonts w:eastAsia="Times New Roman" w:cs="Times New Roman"/>
          <w:szCs w:val="28"/>
          <w:lang w:eastAsia="ru-RU"/>
        </w:rPr>
        <w:t>и  надлежащее</w:t>
      </w:r>
      <w:proofErr w:type="gramEnd"/>
      <w:r w:rsidRPr="0071490B">
        <w:rPr>
          <w:rFonts w:eastAsia="Times New Roman" w:cs="Times New Roman"/>
          <w:szCs w:val="28"/>
          <w:lang w:eastAsia="ru-RU"/>
        </w:rPr>
        <w:t xml:space="preserve"> её хранение;</w:t>
      </w:r>
    </w:p>
    <w:p w:rsidR="005655F1" w:rsidRPr="0071490B" w:rsidRDefault="005655F1" w:rsidP="0071490B">
      <w:pPr>
        <w:numPr>
          <w:ilvl w:val="0"/>
          <w:numId w:val="13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организует учёбу, инструктаж технического персонала приёмной комиссии, а также осуществляет оперативное руководство его работой;</w:t>
      </w:r>
    </w:p>
    <w:p w:rsidR="005655F1" w:rsidRPr="0071490B" w:rsidRDefault="005655F1" w:rsidP="0071490B">
      <w:pPr>
        <w:numPr>
          <w:ilvl w:val="0"/>
          <w:numId w:val="13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контролирует правильность оформления </w:t>
      </w:r>
      <w:proofErr w:type="gramStart"/>
      <w:r w:rsidRPr="0071490B">
        <w:rPr>
          <w:rFonts w:eastAsia="Times New Roman" w:cs="Times New Roman"/>
          <w:szCs w:val="28"/>
          <w:lang w:eastAsia="ru-RU"/>
        </w:rPr>
        <w:t>документов</w:t>
      </w:r>
      <w:proofErr w:type="gramEnd"/>
      <w:r w:rsidRPr="0071490B">
        <w:rPr>
          <w:rFonts w:eastAsia="Times New Roman" w:cs="Times New Roman"/>
          <w:szCs w:val="28"/>
          <w:lang w:eastAsia="ru-RU"/>
        </w:rPr>
        <w:t xml:space="preserve"> поступающих и ведение регистрационных журналов;</w:t>
      </w:r>
    </w:p>
    <w:p w:rsidR="005655F1" w:rsidRPr="0071490B" w:rsidRDefault="005655F1" w:rsidP="0071490B">
      <w:pPr>
        <w:numPr>
          <w:ilvl w:val="0"/>
          <w:numId w:val="13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готовит материалы к заседанию приёмной комиссии;</w:t>
      </w:r>
    </w:p>
    <w:p w:rsidR="005655F1" w:rsidRPr="0071490B" w:rsidRDefault="005655F1" w:rsidP="0071490B">
      <w:pPr>
        <w:numPr>
          <w:ilvl w:val="0"/>
          <w:numId w:val="13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контролирует правильность оформления </w:t>
      </w:r>
      <w:proofErr w:type="gramStart"/>
      <w:r w:rsidR="00B75B04" w:rsidRPr="0071490B">
        <w:rPr>
          <w:rFonts w:eastAsia="Times New Roman" w:cs="Times New Roman"/>
          <w:szCs w:val="28"/>
          <w:lang w:eastAsia="ru-RU"/>
        </w:rPr>
        <w:t>личных дел</w:t>
      </w:r>
      <w:proofErr w:type="gramEnd"/>
      <w:r w:rsidR="00B75B04" w:rsidRPr="0071490B">
        <w:rPr>
          <w:rFonts w:eastAsia="Times New Roman" w:cs="Times New Roman"/>
          <w:szCs w:val="28"/>
          <w:lang w:eastAsia="ru-RU"/>
        </w:rPr>
        <w:t xml:space="preserve"> </w:t>
      </w:r>
      <w:r w:rsidRPr="0071490B">
        <w:rPr>
          <w:rFonts w:eastAsia="Times New Roman" w:cs="Times New Roman"/>
          <w:szCs w:val="28"/>
          <w:lang w:eastAsia="ru-RU"/>
        </w:rPr>
        <w:t>поступающих;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3.4 Заместитель ответственного секретаря приёмной комиссии:</w:t>
      </w:r>
    </w:p>
    <w:p w:rsidR="005655F1" w:rsidRPr="0071490B" w:rsidRDefault="005655F1" w:rsidP="0071490B">
      <w:pPr>
        <w:numPr>
          <w:ilvl w:val="0"/>
          <w:numId w:val="14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работает под непосредственным руководством ответственного секретаря приёмной комиссии и выполняет его поручения;</w:t>
      </w:r>
    </w:p>
    <w:p w:rsidR="005655F1" w:rsidRPr="0071490B" w:rsidRDefault="005655F1" w:rsidP="0071490B">
      <w:pPr>
        <w:numPr>
          <w:ilvl w:val="0"/>
          <w:numId w:val="14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выполняет обязанности ответственного секретаря приёмной комиссии в его отсутствие;</w:t>
      </w:r>
    </w:p>
    <w:p w:rsidR="005655F1" w:rsidRPr="0071490B" w:rsidRDefault="005655F1" w:rsidP="0071490B">
      <w:pPr>
        <w:numPr>
          <w:ilvl w:val="0"/>
          <w:numId w:val="14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выполняет постоянные функции в приёмной комиссии, возложенные на него председателем приёмной комиссии, его заместителем или ответственным секретарём.  </w:t>
      </w:r>
    </w:p>
    <w:p w:rsidR="005655F1" w:rsidRPr="0071490B" w:rsidRDefault="005655F1" w:rsidP="0071490B">
      <w:pPr>
        <w:spacing w:after="0" w:line="240" w:lineRule="auto"/>
        <w:ind w:left="360"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  3.5 Члены приёмной комиссии:</w:t>
      </w:r>
    </w:p>
    <w:p w:rsidR="005655F1" w:rsidRPr="0071490B" w:rsidRDefault="005655F1" w:rsidP="0071490B">
      <w:pPr>
        <w:numPr>
          <w:ilvl w:val="0"/>
          <w:numId w:val="15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организуют и руководят </w:t>
      </w:r>
      <w:proofErr w:type="spellStart"/>
      <w:r w:rsidRPr="0071490B">
        <w:rPr>
          <w:rFonts w:eastAsia="Times New Roman" w:cs="Times New Roman"/>
          <w:szCs w:val="28"/>
          <w:lang w:eastAsia="ru-RU"/>
        </w:rPr>
        <w:t>профориентационной</w:t>
      </w:r>
      <w:proofErr w:type="spellEnd"/>
      <w:r w:rsidRPr="0071490B">
        <w:rPr>
          <w:rFonts w:eastAsia="Times New Roman" w:cs="Times New Roman"/>
          <w:szCs w:val="28"/>
          <w:lang w:eastAsia="ru-RU"/>
        </w:rPr>
        <w:t xml:space="preserve"> работой по профессиям;</w:t>
      </w:r>
    </w:p>
    <w:p w:rsidR="005655F1" w:rsidRPr="0071490B" w:rsidRDefault="005655F1" w:rsidP="0071490B">
      <w:pPr>
        <w:numPr>
          <w:ilvl w:val="0"/>
          <w:numId w:val="15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lastRenderedPageBreak/>
        <w:t>обеспечивают соответствие деятельности структур, готовящих абитуриентов к поступлению, нормативным документам техникума, решениям приёмной комиссии и приказам директора;</w:t>
      </w:r>
    </w:p>
    <w:p w:rsidR="005655F1" w:rsidRPr="0071490B" w:rsidRDefault="005655F1" w:rsidP="0071490B">
      <w:pPr>
        <w:numPr>
          <w:ilvl w:val="0"/>
          <w:numId w:val="15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проводят </w:t>
      </w:r>
      <w:proofErr w:type="gramStart"/>
      <w:r w:rsidRPr="0071490B">
        <w:rPr>
          <w:rFonts w:eastAsia="Times New Roman" w:cs="Times New Roman"/>
          <w:szCs w:val="28"/>
          <w:lang w:eastAsia="ru-RU"/>
        </w:rPr>
        <w:t>собеседование  с</w:t>
      </w:r>
      <w:proofErr w:type="gramEnd"/>
      <w:r w:rsidRPr="0071490B">
        <w:rPr>
          <w:rFonts w:eastAsia="Times New Roman" w:cs="Times New Roman"/>
          <w:szCs w:val="28"/>
          <w:lang w:eastAsia="ru-RU"/>
        </w:rPr>
        <w:t xml:space="preserve"> лицами, поступающими на профессии;</w:t>
      </w:r>
    </w:p>
    <w:p w:rsidR="005655F1" w:rsidRPr="0071490B" w:rsidRDefault="005655F1" w:rsidP="0071490B">
      <w:pPr>
        <w:numPr>
          <w:ilvl w:val="0"/>
          <w:numId w:val="15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предлагают к зачислению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образовании;</w:t>
      </w:r>
    </w:p>
    <w:p w:rsidR="005655F1" w:rsidRPr="0071490B" w:rsidRDefault="005655F1" w:rsidP="0071490B">
      <w:pPr>
        <w:numPr>
          <w:ilvl w:val="0"/>
          <w:numId w:val="15"/>
        </w:numPr>
        <w:spacing w:after="0" w:line="240" w:lineRule="auto"/>
        <w:ind w:left="1068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участвуют в проведении собеседования с лицами, поступающими на профессии</w:t>
      </w:r>
      <w:r w:rsidR="00B75B04" w:rsidRPr="0071490B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="00B75B04" w:rsidRPr="0071490B">
        <w:rPr>
          <w:rFonts w:eastAsia="Times New Roman" w:cs="Times New Roman"/>
          <w:szCs w:val="28"/>
          <w:lang w:eastAsia="ru-RU"/>
        </w:rPr>
        <w:t>специальность</w:t>
      </w:r>
      <w:r w:rsidRPr="0071490B">
        <w:rPr>
          <w:rFonts w:eastAsia="Times New Roman" w:cs="Times New Roman"/>
          <w:szCs w:val="28"/>
          <w:lang w:eastAsia="ru-RU"/>
        </w:rPr>
        <w:t xml:space="preserve">  на</w:t>
      </w:r>
      <w:proofErr w:type="gramEnd"/>
      <w:r w:rsidRPr="0071490B">
        <w:rPr>
          <w:rFonts w:eastAsia="Times New Roman" w:cs="Times New Roman"/>
          <w:szCs w:val="28"/>
          <w:lang w:eastAsia="ru-RU"/>
        </w:rPr>
        <w:t xml:space="preserve"> договорной основе.</w:t>
      </w:r>
    </w:p>
    <w:p w:rsidR="005655F1" w:rsidRPr="0071490B" w:rsidRDefault="005655F1" w:rsidP="005655F1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490B">
        <w:rPr>
          <w:rFonts w:eastAsia="Times New Roman" w:cs="Times New Roman"/>
          <w:b/>
          <w:bCs/>
          <w:szCs w:val="28"/>
          <w:lang w:eastAsia="ru-RU"/>
        </w:rPr>
        <w:t xml:space="preserve">              </w:t>
      </w:r>
    </w:p>
    <w:p w:rsidR="005655F1" w:rsidRPr="0071490B" w:rsidRDefault="005655F1" w:rsidP="005655F1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490B">
        <w:rPr>
          <w:rFonts w:eastAsia="Times New Roman" w:cs="Times New Roman"/>
          <w:b/>
          <w:bCs/>
          <w:szCs w:val="28"/>
          <w:lang w:eastAsia="ru-RU"/>
        </w:rPr>
        <w:t xml:space="preserve">    4. Организация работы приёмной комиссии и делопроизводства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4.1.</w:t>
      </w:r>
      <w:r w:rsidR="0071490B">
        <w:rPr>
          <w:rFonts w:eastAsia="Times New Roman" w:cs="Times New Roman"/>
          <w:szCs w:val="28"/>
          <w:lang w:eastAsia="ru-RU"/>
        </w:rPr>
        <w:t xml:space="preserve"> </w:t>
      </w:r>
      <w:r w:rsidRPr="0071490B">
        <w:rPr>
          <w:rFonts w:eastAsia="Times New Roman" w:cs="Times New Roman"/>
          <w:szCs w:val="28"/>
          <w:lang w:eastAsia="ru-RU"/>
        </w:rPr>
        <w:t xml:space="preserve">Организация работы приемной комиссии и делопроизводства должна </w:t>
      </w:r>
      <w:proofErr w:type="gramStart"/>
      <w:r w:rsidRPr="0071490B">
        <w:rPr>
          <w:rFonts w:eastAsia="Times New Roman" w:cs="Times New Roman"/>
          <w:szCs w:val="28"/>
          <w:lang w:eastAsia="ru-RU"/>
        </w:rPr>
        <w:t>обеспечивать  соблюдение</w:t>
      </w:r>
      <w:proofErr w:type="gramEnd"/>
      <w:r w:rsidRPr="0071490B">
        <w:rPr>
          <w:rFonts w:eastAsia="Times New Roman" w:cs="Times New Roman"/>
          <w:szCs w:val="28"/>
          <w:lang w:eastAsia="ru-RU"/>
        </w:rPr>
        <w:t xml:space="preserve"> прав личности и выполнение государственных требований к приему в техникум.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Работа приемной комиссии оформляется протоколами, которые подписываются </w:t>
      </w:r>
      <w:proofErr w:type="gramStart"/>
      <w:r w:rsidRPr="0071490B">
        <w:rPr>
          <w:rFonts w:eastAsia="Times New Roman" w:cs="Times New Roman"/>
          <w:szCs w:val="28"/>
          <w:lang w:eastAsia="ru-RU"/>
        </w:rPr>
        <w:t>председателем  и</w:t>
      </w:r>
      <w:proofErr w:type="gramEnd"/>
      <w:r w:rsidRPr="0071490B">
        <w:rPr>
          <w:rFonts w:eastAsia="Times New Roman" w:cs="Times New Roman"/>
          <w:szCs w:val="28"/>
          <w:lang w:eastAsia="ru-RU"/>
        </w:rPr>
        <w:t xml:space="preserve">  ответственным секретарем приемной комиссии.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Решения приемной комиссии принимаются большинством голосов при наличии менее 2\3 утвержденного состава.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4.2.</w:t>
      </w:r>
      <w:r w:rsidR="0071490B">
        <w:rPr>
          <w:rFonts w:eastAsia="Times New Roman" w:cs="Times New Roman"/>
          <w:szCs w:val="28"/>
          <w:lang w:eastAsia="ru-RU"/>
        </w:rPr>
        <w:t xml:space="preserve"> </w:t>
      </w:r>
      <w:r w:rsidRPr="0071490B">
        <w:rPr>
          <w:rFonts w:eastAsia="Times New Roman" w:cs="Times New Roman"/>
          <w:szCs w:val="28"/>
          <w:lang w:eastAsia="ru-RU"/>
        </w:rPr>
        <w:t>До начала приема документов приемная комиссия определяет и объявляет:</w:t>
      </w:r>
    </w:p>
    <w:p w:rsidR="005655F1" w:rsidRPr="0071490B" w:rsidRDefault="005655F1" w:rsidP="0071490B">
      <w:pPr>
        <w:numPr>
          <w:ilvl w:val="0"/>
          <w:numId w:val="16"/>
        </w:numPr>
        <w:spacing w:after="0" w:line="240" w:lineRule="auto"/>
        <w:ind w:left="106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перечень направлений подготовки и профессии, на которые техникум объявляет приём документов в соответствии с лицензией;</w:t>
      </w:r>
    </w:p>
    <w:p w:rsidR="005655F1" w:rsidRPr="0071490B" w:rsidRDefault="005655F1" w:rsidP="0071490B">
      <w:pPr>
        <w:numPr>
          <w:ilvl w:val="0"/>
          <w:numId w:val="16"/>
        </w:numPr>
        <w:spacing w:after="0" w:line="240" w:lineRule="auto"/>
        <w:ind w:left="106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количество мест для приёма на первый курс в соответствии с утверждёнными контрольными цифрами, количество мест на последующие курсы, финансируемых из областного бюджета, по каждому направлению подготовки и профессии;</w:t>
      </w:r>
    </w:p>
    <w:p w:rsidR="005655F1" w:rsidRPr="0071490B" w:rsidRDefault="005655F1" w:rsidP="0071490B">
      <w:pPr>
        <w:numPr>
          <w:ilvl w:val="0"/>
          <w:numId w:val="16"/>
        </w:numPr>
        <w:spacing w:after="0" w:line="240" w:lineRule="auto"/>
        <w:ind w:left="106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количество мест, финансируемых из областного бюджета, которые выделены для целевого приёма по профессиям и направлениям подготовки; количество мест для приёма на первый и последующие курсы по каждому направлению подготовки и каждой профессии с оплатой стоимости обучения на договорной основе;</w:t>
      </w:r>
    </w:p>
    <w:p w:rsidR="005655F1" w:rsidRPr="0071490B" w:rsidRDefault="005655F1" w:rsidP="0071490B">
      <w:pPr>
        <w:numPr>
          <w:ilvl w:val="0"/>
          <w:numId w:val="16"/>
        </w:numPr>
        <w:spacing w:after="0" w:line="240" w:lineRule="auto"/>
        <w:ind w:left="106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условия приёма на места с оплатой стоимости обучения на договорной основе;</w:t>
      </w:r>
    </w:p>
    <w:p w:rsidR="005655F1" w:rsidRPr="0071490B" w:rsidRDefault="005655F1" w:rsidP="0071490B">
      <w:pPr>
        <w:numPr>
          <w:ilvl w:val="0"/>
          <w:numId w:val="16"/>
        </w:numPr>
        <w:spacing w:after="0" w:line="240" w:lineRule="auto"/>
        <w:ind w:left="106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порядок и сроки рассмотрения документов, представленных иностранными гражданами;</w:t>
      </w:r>
    </w:p>
    <w:p w:rsidR="005655F1" w:rsidRPr="0071490B" w:rsidRDefault="005655F1" w:rsidP="0071490B">
      <w:pPr>
        <w:numPr>
          <w:ilvl w:val="0"/>
          <w:numId w:val="17"/>
        </w:numPr>
        <w:spacing w:after="0" w:line="240" w:lineRule="auto"/>
        <w:ind w:left="106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правила подачи и рассмотрения апелляций по результатам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образовании;</w:t>
      </w:r>
    </w:p>
    <w:p w:rsidR="005655F1" w:rsidRPr="0071490B" w:rsidRDefault="005655F1" w:rsidP="0071490B">
      <w:pPr>
        <w:numPr>
          <w:ilvl w:val="0"/>
          <w:numId w:val="17"/>
        </w:numPr>
        <w:spacing w:after="0" w:line="240" w:lineRule="auto"/>
        <w:ind w:left="106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правила приёма заявлений от поступающих в техникум;</w:t>
      </w:r>
    </w:p>
    <w:p w:rsidR="005655F1" w:rsidRPr="0071490B" w:rsidRDefault="005655F1" w:rsidP="0071490B">
      <w:pPr>
        <w:numPr>
          <w:ilvl w:val="0"/>
          <w:numId w:val="17"/>
        </w:numPr>
        <w:spacing w:after="0" w:line="240" w:lineRule="auto"/>
        <w:ind w:left="106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порядок зачисления в техникум.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 xml:space="preserve">4.3 </w:t>
      </w:r>
      <w:proofErr w:type="gramStart"/>
      <w:r w:rsidRPr="0071490B">
        <w:rPr>
          <w:rFonts w:eastAsia="Times New Roman" w:cs="Times New Roman"/>
          <w:szCs w:val="28"/>
          <w:lang w:eastAsia="ru-RU"/>
        </w:rPr>
        <w:t>В</w:t>
      </w:r>
      <w:proofErr w:type="gramEnd"/>
      <w:r w:rsidRPr="0071490B">
        <w:rPr>
          <w:rFonts w:eastAsia="Times New Roman" w:cs="Times New Roman"/>
          <w:szCs w:val="28"/>
          <w:lang w:eastAsia="ru-RU"/>
        </w:rPr>
        <w:t xml:space="preserve"> период приёма документов приёмная комиссия ежедневно информирует поступающих о количестве поданных заявлений и конкурсе.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lastRenderedPageBreak/>
        <w:t>4.4 Приём документов регистрируется в журналах установленной формы. В день окончания приёма документов журналы закрываются итоговой чертой с подписью ответственного секретаря приёмной комиссии.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4.5 На каждого поступающего заводится личное дело, в котором хранятся все поданные им документы.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Журналы регистрации и личные дела поступающих хранятся как документы строгой отчётности.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4.6 Поступающим даётся расписка о приёме документов.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4.7 Решение приёмной комиссии о зачислении в состав обучающихся оформляется протоколом, в котором указывается основание зачисления вне конкурса, по конкурсу.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4.8 На основании решения приемной комиссии издается приказ директора о зачислении в состав обучающихся в установленные сроки, которые вывешивается для общего сведения.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4.9.</w:t>
      </w:r>
      <w:r w:rsidR="0071490B">
        <w:rPr>
          <w:rFonts w:eastAsia="Times New Roman" w:cs="Times New Roman"/>
          <w:szCs w:val="28"/>
          <w:lang w:eastAsia="ru-RU"/>
        </w:rPr>
        <w:t xml:space="preserve"> </w:t>
      </w:r>
      <w:r w:rsidRPr="0071490B">
        <w:rPr>
          <w:rFonts w:eastAsia="Times New Roman" w:cs="Times New Roman"/>
          <w:szCs w:val="28"/>
          <w:lang w:eastAsia="ru-RU"/>
        </w:rPr>
        <w:t>Зачисленным в состав обучающихся по их просьбе выдаются справки для оформления увольнения с работы в связи с поступлением в техникум.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655F1" w:rsidRPr="0071490B" w:rsidRDefault="005655F1" w:rsidP="005655F1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490B">
        <w:rPr>
          <w:rFonts w:eastAsia="Times New Roman" w:cs="Times New Roman"/>
          <w:b/>
          <w:bCs/>
          <w:szCs w:val="28"/>
          <w:lang w:eastAsia="ru-RU"/>
        </w:rPr>
        <w:t>5.Отчетность приемной комиссии.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5.1.</w:t>
      </w:r>
      <w:r w:rsidR="0071490B">
        <w:rPr>
          <w:rFonts w:eastAsia="Times New Roman" w:cs="Times New Roman"/>
          <w:szCs w:val="28"/>
          <w:lang w:eastAsia="ru-RU"/>
        </w:rPr>
        <w:t xml:space="preserve"> </w:t>
      </w:r>
      <w:r w:rsidRPr="0071490B">
        <w:rPr>
          <w:rFonts w:eastAsia="Times New Roman" w:cs="Times New Roman"/>
          <w:szCs w:val="28"/>
          <w:lang w:eastAsia="ru-RU"/>
        </w:rPr>
        <w:t>Работа приемной комиссии завершается отчетом об итогах приема на заседании педагогического совета.</w:t>
      </w: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5.2.В качестве отчетных документов при проверке работы приемной комиссии выступают:</w:t>
      </w:r>
    </w:p>
    <w:p w:rsidR="005655F1" w:rsidRPr="0071490B" w:rsidRDefault="005655F1" w:rsidP="005655F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Правила приема в техникум;</w:t>
      </w:r>
    </w:p>
    <w:p w:rsidR="005655F1" w:rsidRPr="0071490B" w:rsidRDefault="005655F1" w:rsidP="005655F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документы, подтверждающие контрольные цифры приема и установленное количество дополнительных мест;</w:t>
      </w:r>
    </w:p>
    <w:p w:rsidR="005655F1" w:rsidRPr="0071490B" w:rsidRDefault="005655F1" w:rsidP="005655F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приказы по утверждению состава комиссии;</w:t>
      </w:r>
    </w:p>
    <w:p w:rsidR="005655F1" w:rsidRPr="0071490B" w:rsidRDefault="005655F1" w:rsidP="005655F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протоколы приемной комиссии, журналы регистрации документов, поступающих;</w:t>
      </w:r>
    </w:p>
    <w:p w:rsidR="005655F1" w:rsidRPr="0071490B" w:rsidRDefault="005655F1" w:rsidP="005655F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личные дела поступающих;</w:t>
      </w:r>
    </w:p>
    <w:p w:rsidR="005655F1" w:rsidRPr="0071490B" w:rsidRDefault="005655F1" w:rsidP="005655F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490B">
        <w:rPr>
          <w:rFonts w:eastAsia="Times New Roman" w:cs="Times New Roman"/>
          <w:szCs w:val="28"/>
          <w:lang w:eastAsia="ru-RU"/>
        </w:rPr>
        <w:t>приказы о зачислении в состав обучающихся.</w:t>
      </w:r>
    </w:p>
    <w:p w:rsidR="005655F1" w:rsidRPr="0071490B" w:rsidRDefault="005655F1" w:rsidP="005655F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5655F1" w:rsidRPr="0071490B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655F1" w:rsidRPr="005655F1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655F1" w:rsidRPr="005655F1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655F1" w:rsidRPr="005655F1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655F1" w:rsidRPr="005655F1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655F1" w:rsidRPr="005655F1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655F1" w:rsidRPr="005655F1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655F1" w:rsidRPr="005655F1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655F1" w:rsidRPr="005655F1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655F1" w:rsidRPr="005655F1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655F1" w:rsidRPr="005655F1" w:rsidRDefault="005655F1" w:rsidP="005655F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5F1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</w:p>
    <w:p w:rsidR="005655F1" w:rsidRPr="005655F1" w:rsidRDefault="005655F1" w:rsidP="005655F1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655F1" w:rsidRPr="005655F1" w:rsidRDefault="005655F1" w:rsidP="005655F1">
      <w:pPr>
        <w:spacing w:after="200" w:line="276" w:lineRule="auto"/>
        <w:rPr>
          <w:rFonts w:ascii="Calibri" w:eastAsia="Times New Roman" w:hAnsi="Calibri" w:cs="Calibri"/>
          <w:sz w:val="22"/>
          <w:lang w:eastAsia="ru-RU"/>
        </w:rPr>
      </w:pPr>
    </w:p>
    <w:bookmarkEnd w:id="0"/>
    <w:p w:rsidR="00F17A5C" w:rsidRDefault="00F17A5C"/>
    <w:sectPr w:rsidR="00F17A5C" w:rsidSect="00375EC1">
      <w:footerReference w:type="default" r:id="rId7"/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5E" w:rsidRDefault="0070695E">
      <w:pPr>
        <w:spacing w:after="0" w:line="240" w:lineRule="auto"/>
      </w:pPr>
      <w:r>
        <w:separator/>
      </w:r>
    </w:p>
  </w:endnote>
  <w:endnote w:type="continuationSeparator" w:id="0">
    <w:p w:rsidR="0070695E" w:rsidRDefault="0070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357820"/>
      <w:docPartObj>
        <w:docPartGallery w:val="Page Numbers (Bottom of Page)"/>
        <w:docPartUnique/>
      </w:docPartObj>
    </w:sdtPr>
    <w:sdtEndPr/>
    <w:sdtContent>
      <w:p w:rsidR="00AE2348" w:rsidRDefault="005655F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C47">
          <w:rPr>
            <w:noProof/>
          </w:rPr>
          <w:t>6</w:t>
        </w:r>
        <w:r>
          <w:fldChar w:fldCharType="end"/>
        </w:r>
      </w:p>
    </w:sdtContent>
  </w:sdt>
  <w:p w:rsidR="00375EC1" w:rsidRPr="005655F1" w:rsidRDefault="0070695E" w:rsidP="00135ED2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5E" w:rsidRDefault="0070695E">
      <w:pPr>
        <w:spacing w:after="0" w:line="240" w:lineRule="auto"/>
      </w:pPr>
      <w:r>
        <w:separator/>
      </w:r>
    </w:p>
  </w:footnote>
  <w:footnote w:type="continuationSeparator" w:id="0">
    <w:p w:rsidR="0070695E" w:rsidRDefault="0070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315"/>
    <w:multiLevelType w:val="hybridMultilevel"/>
    <w:tmpl w:val="9C30698A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1F1C03"/>
    <w:multiLevelType w:val="hybridMultilevel"/>
    <w:tmpl w:val="B4CEB274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C612BB"/>
    <w:multiLevelType w:val="hybridMultilevel"/>
    <w:tmpl w:val="A1D6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B67748"/>
    <w:multiLevelType w:val="hybridMultilevel"/>
    <w:tmpl w:val="C06443E0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7D7ECD"/>
    <w:multiLevelType w:val="hybridMultilevel"/>
    <w:tmpl w:val="A66AB31E"/>
    <w:lvl w:ilvl="0" w:tplc="98962940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B52BFF"/>
    <w:multiLevelType w:val="hybridMultilevel"/>
    <w:tmpl w:val="448070BA"/>
    <w:lvl w:ilvl="0" w:tplc="989629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243FA7"/>
    <w:multiLevelType w:val="hybridMultilevel"/>
    <w:tmpl w:val="786C490A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6C7ABB"/>
    <w:multiLevelType w:val="hybridMultilevel"/>
    <w:tmpl w:val="6D0E3468"/>
    <w:lvl w:ilvl="0" w:tplc="989629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AE54BA"/>
    <w:multiLevelType w:val="hybridMultilevel"/>
    <w:tmpl w:val="6C9CF45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FA5CB3"/>
    <w:multiLevelType w:val="hybridMultilevel"/>
    <w:tmpl w:val="EF36B210"/>
    <w:lvl w:ilvl="0" w:tplc="98962940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1901D8"/>
    <w:multiLevelType w:val="hybridMultilevel"/>
    <w:tmpl w:val="D2FA779A"/>
    <w:lvl w:ilvl="0" w:tplc="98962940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275061"/>
    <w:multiLevelType w:val="hybridMultilevel"/>
    <w:tmpl w:val="CA103D8A"/>
    <w:lvl w:ilvl="0" w:tplc="989629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8A2170"/>
    <w:multiLevelType w:val="hybridMultilevel"/>
    <w:tmpl w:val="07DCD8C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4F3D62"/>
    <w:multiLevelType w:val="hybridMultilevel"/>
    <w:tmpl w:val="53704E24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607055"/>
    <w:multiLevelType w:val="hybridMultilevel"/>
    <w:tmpl w:val="54EE9DC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9C691B"/>
    <w:multiLevelType w:val="hybridMultilevel"/>
    <w:tmpl w:val="066CB478"/>
    <w:lvl w:ilvl="0" w:tplc="98962940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B7171B"/>
    <w:multiLevelType w:val="multilevel"/>
    <w:tmpl w:val="B2A26D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64491ABE"/>
    <w:multiLevelType w:val="hybridMultilevel"/>
    <w:tmpl w:val="C3F88382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D03D81"/>
    <w:multiLevelType w:val="hybridMultilevel"/>
    <w:tmpl w:val="9A26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3"/>
  </w:num>
  <w:num w:numId="5">
    <w:abstractNumId w:val="12"/>
  </w:num>
  <w:num w:numId="6">
    <w:abstractNumId w:val="17"/>
  </w:num>
  <w:num w:numId="7">
    <w:abstractNumId w:val="1"/>
  </w:num>
  <w:num w:numId="8">
    <w:abstractNumId w:val="2"/>
  </w:num>
  <w:num w:numId="9">
    <w:abstractNumId w:val="18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15"/>
  </w:num>
  <w:num w:numId="15">
    <w:abstractNumId w:val="10"/>
  </w:num>
  <w:num w:numId="16">
    <w:abstractNumId w:val="13"/>
  </w:num>
  <w:num w:numId="17">
    <w:abstractNumId w:val="6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1"/>
    <w:rsid w:val="00027932"/>
    <w:rsid w:val="00167442"/>
    <w:rsid w:val="001B607B"/>
    <w:rsid w:val="001D0FD4"/>
    <w:rsid w:val="00341593"/>
    <w:rsid w:val="00342053"/>
    <w:rsid w:val="00474083"/>
    <w:rsid w:val="004E3327"/>
    <w:rsid w:val="005655F1"/>
    <w:rsid w:val="005855D3"/>
    <w:rsid w:val="005F23FB"/>
    <w:rsid w:val="006E49AF"/>
    <w:rsid w:val="006F45D6"/>
    <w:rsid w:val="00702629"/>
    <w:rsid w:val="0070695E"/>
    <w:rsid w:val="0071490B"/>
    <w:rsid w:val="00781FCE"/>
    <w:rsid w:val="007921DD"/>
    <w:rsid w:val="007E1684"/>
    <w:rsid w:val="00862631"/>
    <w:rsid w:val="009203F5"/>
    <w:rsid w:val="00A1562E"/>
    <w:rsid w:val="00A551AE"/>
    <w:rsid w:val="00AA7A0C"/>
    <w:rsid w:val="00B75B04"/>
    <w:rsid w:val="00DA4707"/>
    <w:rsid w:val="00DC6C47"/>
    <w:rsid w:val="00EE5342"/>
    <w:rsid w:val="00EF52F7"/>
    <w:rsid w:val="00F1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2AD"/>
  <w15:chartTrackingRefBased/>
  <w15:docId w15:val="{760864E3-AC3C-4410-B3FF-F3500264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2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781FCE"/>
    <w:pPr>
      <w:keepNext/>
      <w:keepLines/>
      <w:spacing w:before="240" w:after="0" w:line="360" w:lineRule="auto"/>
      <w:jc w:val="center"/>
      <w:outlineLvl w:val="0"/>
    </w:pPr>
    <w:rPr>
      <w:rFonts w:eastAsia="Times New Roman" w:cstheme="majorBidi"/>
      <w:color w:val="000000" w:themeColor="text1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81FCE"/>
    <w:pPr>
      <w:keepNext/>
      <w:keepLines/>
      <w:spacing w:before="40" w:after="0" w:line="276" w:lineRule="auto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7A0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FCE"/>
    <w:rPr>
      <w:rFonts w:ascii="Times New Roman" w:eastAsia="Times New Roman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1FCE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A7A0C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a3">
    <w:name w:val="footer"/>
    <w:basedOn w:val="a"/>
    <w:link w:val="a4"/>
    <w:uiPriority w:val="99"/>
    <w:unhideWhenUsed/>
    <w:rsid w:val="005655F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655F1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papar</dc:creator>
  <cp:keywords/>
  <dc:description/>
  <cp:lastModifiedBy>Пользователь</cp:lastModifiedBy>
  <cp:revision>6</cp:revision>
  <cp:lastPrinted>2025-02-06T11:58:00Z</cp:lastPrinted>
  <dcterms:created xsi:type="dcterms:W3CDTF">2023-02-06T11:06:00Z</dcterms:created>
  <dcterms:modified xsi:type="dcterms:W3CDTF">2025-02-06T12:15:00Z</dcterms:modified>
</cp:coreProperties>
</file>