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A56333">
        <w:rPr>
          <w:rFonts w:eastAsia="Calibri"/>
          <w:sz w:val="24"/>
          <w:szCs w:val="24"/>
        </w:rPr>
        <w:t>Приложение 2</w:t>
      </w:r>
      <w:r>
        <w:rPr>
          <w:rFonts w:eastAsia="Calibri"/>
          <w:sz w:val="24"/>
          <w:szCs w:val="24"/>
        </w:rPr>
        <w:t xml:space="preserve"> к Положению </w:t>
      </w:r>
    </w:p>
    <w:p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8523C2">
        <w:rPr>
          <w:rFonts w:eastAsia="Calibri"/>
          <w:sz w:val="24"/>
          <w:szCs w:val="24"/>
        </w:rPr>
        <w:t>О порядке и условиях внесения физическими и (или)</w:t>
      </w:r>
    </w:p>
    <w:p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8523C2">
        <w:rPr>
          <w:rFonts w:eastAsia="Calibri"/>
          <w:sz w:val="24"/>
          <w:szCs w:val="24"/>
        </w:rPr>
        <w:t xml:space="preserve"> юридическими лицами </w:t>
      </w:r>
    </w:p>
    <w:p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8523C2">
        <w:rPr>
          <w:rFonts w:eastAsia="Calibri"/>
          <w:sz w:val="24"/>
          <w:szCs w:val="24"/>
        </w:rPr>
        <w:t xml:space="preserve">пожертвований и </w:t>
      </w:r>
    </w:p>
    <w:p w:rsidR="008523C2" w:rsidRPr="008523C2" w:rsidRDefault="008523C2" w:rsidP="008523C2">
      <w:pPr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8523C2">
        <w:rPr>
          <w:rFonts w:eastAsia="Calibri"/>
          <w:sz w:val="24"/>
          <w:szCs w:val="24"/>
        </w:rPr>
        <w:t>целевых взносов в ГБПОУ РО «ТПТ»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Default="008523C2" w:rsidP="008523C2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Директору ГБПОУ РО «ТПТ»</w:t>
      </w:r>
    </w:p>
    <w:p w:rsidR="008523C2" w:rsidRPr="00A56333" w:rsidRDefault="008523C2" w:rsidP="008523C2">
      <w:pPr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>Борисовой И.Г.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от __________________________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A56333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ФИО</w:t>
      </w:r>
      <w:r w:rsidRPr="00A56333">
        <w:rPr>
          <w:rFonts w:eastAsia="Calibri"/>
          <w:sz w:val="24"/>
          <w:szCs w:val="24"/>
        </w:rPr>
        <w:t xml:space="preserve"> родителя)</w:t>
      </w:r>
    </w:p>
    <w:p w:rsidR="008523C2" w:rsidRPr="00A56333" w:rsidRDefault="008523C2" w:rsidP="008523C2">
      <w:pPr>
        <w:jc w:val="right"/>
        <w:rPr>
          <w:sz w:val="24"/>
          <w:szCs w:val="24"/>
        </w:rPr>
      </w:pPr>
    </w:p>
    <w:p w:rsidR="008523C2" w:rsidRPr="00A56333" w:rsidRDefault="008523C2" w:rsidP="008523C2">
      <w:pPr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обуч-ся______________________</w:t>
      </w:r>
    </w:p>
    <w:p w:rsidR="008523C2" w:rsidRPr="00A56333" w:rsidRDefault="008523C2" w:rsidP="008523C2">
      <w:pPr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___________________________</w:t>
      </w:r>
    </w:p>
    <w:p w:rsidR="008523C2" w:rsidRPr="00A56333" w:rsidRDefault="008523C2" w:rsidP="008523C2">
      <w:pPr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проживающего по адресу: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ind w:left="6027"/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_______________________</w:t>
      </w:r>
    </w:p>
    <w:p w:rsidR="008523C2" w:rsidRPr="00A56333" w:rsidRDefault="008523C2" w:rsidP="008523C2">
      <w:pPr>
        <w:jc w:val="right"/>
        <w:rPr>
          <w:sz w:val="24"/>
          <w:szCs w:val="24"/>
        </w:rPr>
      </w:pPr>
    </w:p>
    <w:p w:rsidR="008523C2" w:rsidRPr="00A56333" w:rsidRDefault="008523C2" w:rsidP="008523C2">
      <w:pPr>
        <w:ind w:left="6027"/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_______________________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ind w:right="-6"/>
        <w:jc w:val="center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заявление.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ind w:left="7"/>
        <w:jc w:val="both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 xml:space="preserve">Прошу Вас принять от меня безвозмездную помощь в размере - _________________________________________ рублей на поддержание и развитие учебно-материальной базы </w:t>
      </w:r>
      <w:r>
        <w:rPr>
          <w:rFonts w:eastAsia="Calibri"/>
          <w:sz w:val="24"/>
          <w:szCs w:val="24"/>
        </w:rPr>
        <w:t>техникума</w:t>
      </w:r>
      <w:r w:rsidRPr="00A56333">
        <w:rPr>
          <w:rFonts w:eastAsia="Calibri"/>
          <w:sz w:val="24"/>
          <w:szCs w:val="24"/>
        </w:rPr>
        <w:t>.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tabs>
          <w:tab w:val="left" w:pos="257"/>
        </w:tabs>
        <w:ind w:left="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С </w:t>
      </w:r>
      <w:r w:rsidRPr="00A56333">
        <w:rPr>
          <w:rFonts w:eastAsia="Calibri"/>
          <w:sz w:val="24"/>
          <w:szCs w:val="24"/>
        </w:rPr>
        <w:t>положением ст.1 Федерального закона «О благотворительной деятельности и благотворительных организациях», ст. 572, ст. 578, ст. 582 Гражданского кодекса РФ - ознакомлен.</w:t>
      </w: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rPr>
          <w:sz w:val="24"/>
          <w:szCs w:val="24"/>
        </w:rPr>
      </w:pPr>
    </w:p>
    <w:p w:rsidR="008523C2" w:rsidRPr="00A56333" w:rsidRDefault="008523C2" w:rsidP="008523C2">
      <w:pPr>
        <w:ind w:left="7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 __________________________</w:t>
      </w:r>
    </w:p>
    <w:p w:rsidR="008523C2" w:rsidRPr="00A56333" w:rsidRDefault="008523C2" w:rsidP="008523C2">
      <w:pPr>
        <w:ind w:left="7" w:firstLine="713"/>
        <w:rPr>
          <w:sz w:val="24"/>
          <w:szCs w:val="24"/>
        </w:rPr>
      </w:pPr>
      <w:r w:rsidRPr="00A56333">
        <w:rPr>
          <w:rFonts w:eastAsia="Times New Roman"/>
          <w:sz w:val="24"/>
          <w:szCs w:val="24"/>
        </w:rPr>
        <w:t>(дата)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A56333">
        <w:rPr>
          <w:rFonts w:eastAsia="Times New Roman"/>
          <w:sz w:val="24"/>
          <w:szCs w:val="24"/>
        </w:rPr>
        <w:t xml:space="preserve"> (подпись)</w:t>
      </w:r>
    </w:p>
    <w:p w:rsidR="008523C2" w:rsidRDefault="008523C2" w:rsidP="008523C2"/>
    <w:p w:rsidR="006B1F28" w:rsidRDefault="006B1F28"/>
    <w:sectPr w:rsidR="006B1F28" w:rsidSect="008523C2">
      <w:type w:val="continuous"/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C2"/>
    <w:rsid w:val="00101EC9"/>
    <w:rsid w:val="006B1F28"/>
    <w:rsid w:val="008523C2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5C28"/>
  <w15:chartTrackingRefBased/>
  <w15:docId w15:val="{19C52297-266A-426A-9923-374AC83E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2021-06-01T09:27:00Z</dcterms:created>
  <dcterms:modified xsi:type="dcterms:W3CDTF">2021-06-01T09:29:00Z</dcterms:modified>
</cp:coreProperties>
</file>