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43" w:rsidRPr="008C671C" w:rsidRDefault="006B4B43" w:rsidP="006B4B4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6B4B43" w:rsidRPr="008C671C" w:rsidRDefault="006B4B43" w:rsidP="006B4B4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6B4B43" w:rsidRPr="008C671C" w:rsidRDefault="006B4B43" w:rsidP="006B4B4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B43" w:rsidRPr="008C671C" w:rsidRDefault="006B4B43" w:rsidP="006B4B43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Заполнила: Тишенина Ирина Александровна</w:t>
      </w:r>
    </w:p>
    <w:p w:rsidR="006B4B43" w:rsidRPr="008C671C" w:rsidRDefault="006B4B43" w:rsidP="006B4B43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Контактный телефон: 89034619929</w:t>
      </w:r>
    </w:p>
    <w:p w:rsidR="006B4B43" w:rsidRPr="008C671C" w:rsidRDefault="006B4B43" w:rsidP="006B4B43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Дата заполнения: в формате 19.04.2025г.</w:t>
      </w:r>
    </w:p>
    <w:p w:rsidR="006B4B43" w:rsidRPr="008C671C" w:rsidRDefault="006B4B43" w:rsidP="006B4B43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970"/>
        <w:gridCol w:w="6381"/>
      </w:tblGrid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976908" w:rsidP="003C19AF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6B4B43" w:rsidRPr="008C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памяти о геноциде советского народа»</w:t>
            </w:r>
            <w:bookmarkEnd w:id="0"/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976908" w:rsidP="003C1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97690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sz w:val="24"/>
                <w:szCs w:val="24"/>
              </w:rPr>
              <w:t>В Торгово-промышленном техникуме имени Л. Б. Ермина в городе Зверево 19.04.2025 года прошел круглый стол на тему: «</w:t>
            </w:r>
            <w:r w:rsidRPr="008C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памяти о геноциде советского народа».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Ребята познакомились с важнейшими фактами преступлений против мирных граждан со стороны нацистов и их пособников в годы Великой Отечественной войны и в настоящее время;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 xml:space="preserve">п 1.1. 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sz w:val="24"/>
                <w:szCs w:val="24"/>
              </w:rPr>
              <w:t>19.04.2025г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Студенты.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 человека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 Ирина Александровна, классный руководитель</w:t>
            </w:r>
          </w:p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6B4B43" w:rsidRPr="008C671C" w:rsidRDefault="00976908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B4B43" w:rsidRPr="008C6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6B4B43" w:rsidRPr="008C671C" w:rsidTr="006B4B4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1. Формирование у обучающихся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и их пособников в годы Великой Отечественной войны 1941–1945 гг.</w:t>
            </w:r>
          </w:p>
          <w:p w:rsidR="006B4B43" w:rsidRPr="008C671C" w:rsidRDefault="006B4B43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Познакомить студентов с важнейшими фактами преступлений против мирных граждан со стороны нацистов и их пособников в годы Великой Отечественной войны и в настоящее время; </w:t>
            </w:r>
          </w:p>
          <w:p w:rsidR="006B4B43" w:rsidRPr="008C671C" w:rsidRDefault="006B4B43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3. Сформировать у обучающихся ценностное отношение к преступлениям геноцида, бесчеловечной нацистской идеологии и практики; сформировать негативное отношение к нацизму как человеконенавистнической идеологии;</w:t>
            </w:r>
          </w:p>
        </w:tc>
      </w:tr>
      <w:tr w:rsidR="006B4B43" w:rsidRPr="008C671C" w:rsidTr="006B4B43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3" w:rsidRPr="008C671C" w:rsidRDefault="006B4B43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B4B43" w:rsidRPr="008C671C" w:rsidRDefault="006B4B43" w:rsidP="006B4B43">
      <w:pPr>
        <w:rPr>
          <w:rFonts w:ascii="Times New Roman" w:hAnsi="Times New Roman" w:cs="Times New Roman"/>
          <w:sz w:val="24"/>
          <w:szCs w:val="24"/>
        </w:rPr>
      </w:pPr>
    </w:p>
    <w:p w:rsidR="006E0E39" w:rsidRPr="006B4B43" w:rsidRDefault="006E0E39">
      <w:pPr>
        <w:rPr>
          <w:rFonts w:ascii="Times New Roman" w:hAnsi="Times New Roman" w:cs="Times New Roman"/>
          <w:sz w:val="24"/>
          <w:szCs w:val="24"/>
        </w:rPr>
      </w:pPr>
    </w:p>
    <w:sectPr w:rsidR="006E0E39" w:rsidRPr="006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A"/>
    <w:rsid w:val="0027017A"/>
    <w:rsid w:val="006B4B43"/>
    <w:rsid w:val="006E0E39"/>
    <w:rsid w:val="009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C8E7"/>
  <w15:chartTrackingRefBased/>
  <w15:docId w15:val="{8FA47624-9E75-4F86-8128-FFE7CCD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B43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ptzverevo.iro61.ru/" TargetMode="External"/><Relationship Id="rId4" Type="http://schemas.openxmlformats.org/officeDocument/2006/relationships/hyperlink" Target="https://tptzverevo.iro61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3</cp:revision>
  <dcterms:created xsi:type="dcterms:W3CDTF">2025-06-09T12:58:00Z</dcterms:created>
  <dcterms:modified xsi:type="dcterms:W3CDTF">2025-06-10T06:54:00Z</dcterms:modified>
</cp:coreProperties>
</file>