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94746" w14:textId="77777777" w:rsidR="004E4975" w:rsidRDefault="004E49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01D7A" w14:textId="682CA997" w:rsidR="004E4975" w:rsidRDefault="00C04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1D6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F78B04" w14:textId="6EC90462" w:rsidR="004E4975" w:rsidRDefault="001D6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мероприятии</w:t>
      </w:r>
    </w:p>
    <w:p w14:paraId="399CED0C" w14:textId="77777777" w:rsidR="004E4975" w:rsidRDefault="004E49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43EC1F8" w14:textId="54CBE21A" w:rsidR="004E4975" w:rsidRDefault="0001307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Заполнил: Кириченко Е.И.</w:t>
      </w:r>
    </w:p>
    <w:p w14:paraId="06A4346B" w14:textId="407C0D4D" w:rsidR="004E4975" w:rsidRDefault="001D676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</w:t>
      </w:r>
      <w:r w:rsidR="0001307D">
        <w:rPr>
          <w:rFonts w:ascii="Times New Roman" w:hAnsi="Times New Roman" w:cs="Times New Roman"/>
          <w:sz w:val="26"/>
          <w:szCs w:val="26"/>
        </w:rPr>
        <w:t>: 9614162040</w:t>
      </w:r>
    </w:p>
    <w:p w14:paraId="647BA0DF" w14:textId="0F516661" w:rsidR="004E4975" w:rsidRDefault="001D676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заполнения: в формате </w:t>
      </w:r>
      <w:r w:rsidR="00A845F7">
        <w:rPr>
          <w:rFonts w:ascii="Times New Roman" w:hAnsi="Times New Roman" w:cs="Times New Roman"/>
          <w:sz w:val="26"/>
          <w:szCs w:val="26"/>
        </w:rPr>
        <w:t>0</w:t>
      </w:r>
      <w:r w:rsidR="006B748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6B7487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01307D">
        <w:rPr>
          <w:rFonts w:ascii="Times New Roman" w:hAnsi="Times New Roman" w:cs="Times New Roman"/>
          <w:sz w:val="26"/>
          <w:szCs w:val="26"/>
        </w:rPr>
        <w:t>202</w:t>
      </w:r>
      <w:r w:rsidR="009F0FFA">
        <w:rPr>
          <w:rFonts w:ascii="Times New Roman" w:hAnsi="Times New Roman" w:cs="Times New Roman"/>
          <w:sz w:val="26"/>
          <w:szCs w:val="26"/>
        </w:rPr>
        <w:t>5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3323"/>
        <w:gridCol w:w="7133"/>
      </w:tblGrid>
      <w:tr w:rsidR="004E4975" w:rsidRPr="00EE5CC0" w14:paraId="4E4E16C2" w14:textId="77777777" w:rsidTr="00EE5CC0">
        <w:tc>
          <w:tcPr>
            <w:tcW w:w="1589" w:type="pct"/>
            <w:shd w:val="clear" w:color="auto" w:fill="auto"/>
          </w:tcPr>
          <w:p w14:paraId="75D76718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3411" w:type="pct"/>
            <w:shd w:val="clear" w:color="auto" w:fill="auto"/>
          </w:tcPr>
          <w:p w14:paraId="639B0CFC" w14:textId="77777777" w:rsidR="004E4975" w:rsidRPr="00EE5CC0" w:rsidRDefault="001D6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4E4975" w:rsidRPr="00EE5CC0" w14:paraId="05FC4206" w14:textId="77777777" w:rsidTr="00EE5CC0">
        <w:tc>
          <w:tcPr>
            <w:tcW w:w="1589" w:type="pct"/>
            <w:shd w:val="clear" w:color="auto" w:fill="auto"/>
          </w:tcPr>
          <w:p w14:paraId="24CBE9F1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3411" w:type="pct"/>
            <w:shd w:val="clear" w:color="auto" w:fill="auto"/>
          </w:tcPr>
          <w:p w14:paraId="76329C0E" w14:textId="30D70509" w:rsidR="00A845F7" w:rsidRPr="00EE5CC0" w:rsidRDefault="00074F51" w:rsidP="006B7487">
            <w:pPr>
              <w:suppressAutoHyphens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r w:rsidR="006B7487" w:rsidRPr="00EE5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единения народов</w:t>
            </w:r>
            <w:bookmarkEnd w:id="0"/>
            <w:r w:rsidR="006B7487" w:rsidRPr="00EE5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3DDA97BF" w14:textId="31E9ECEA" w:rsidR="004E4975" w:rsidRPr="00EE5CC0" w:rsidRDefault="004E4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975" w:rsidRPr="00EE5CC0" w14:paraId="18460F77" w14:textId="77777777" w:rsidTr="00EE5CC0">
        <w:tc>
          <w:tcPr>
            <w:tcW w:w="1589" w:type="pct"/>
            <w:shd w:val="clear" w:color="auto" w:fill="auto"/>
          </w:tcPr>
          <w:p w14:paraId="397D862B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3411" w:type="pct"/>
            <w:shd w:val="clear" w:color="auto" w:fill="auto"/>
          </w:tcPr>
          <w:p w14:paraId="1F90FCFC" w14:textId="75D0A456" w:rsidR="004E4975" w:rsidRPr="00EE5CC0" w:rsidRDefault="00EE5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E5CC0"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4E4975" w:rsidRPr="00EE5CC0" w14:paraId="6880BCA7" w14:textId="77777777" w:rsidTr="00EE5CC0">
        <w:tc>
          <w:tcPr>
            <w:tcW w:w="1589" w:type="pct"/>
            <w:shd w:val="clear" w:color="auto" w:fill="auto"/>
          </w:tcPr>
          <w:p w14:paraId="52CBF962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3516CAB0" w14:textId="77777777" w:rsidR="009F0FFA" w:rsidRPr="00EE5CC0" w:rsidRDefault="009F0FFA" w:rsidP="009F0FFA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5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ГБПОУ РО «ТПТ» 5 ноября 2025 года состоится круглый стол </w:t>
            </w:r>
            <w:r w:rsidRPr="00EE5C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E5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единения народов»</w:t>
            </w:r>
          </w:p>
          <w:p w14:paraId="0CA6726F" w14:textId="07F69CA5" w:rsidR="004E4975" w:rsidRPr="00EE5CC0" w:rsidRDefault="009F0FFA" w:rsidP="009F0FFA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 </w:t>
            </w:r>
          </w:p>
        </w:tc>
      </w:tr>
      <w:tr w:rsidR="004E4975" w:rsidRPr="00EE5CC0" w14:paraId="1DFAFA17" w14:textId="77777777" w:rsidTr="00EE5CC0">
        <w:tc>
          <w:tcPr>
            <w:tcW w:w="1589" w:type="pct"/>
            <w:shd w:val="clear" w:color="auto" w:fill="auto"/>
          </w:tcPr>
          <w:p w14:paraId="2DD23294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3411" w:type="pct"/>
            <w:shd w:val="clear" w:color="auto" w:fill="auto"/>
          </w:tcPr>
          <w:p w14:paraId="73EB1E6C" w14:textId="36C32B78" w:rsidR="004E4975" w:rsidRPr="00EE5CC0" w:rsidRDefault="001D6761" w:rsidP="00EE5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 xml:space="preserve"> пункт </w:t>
            </w:r>
            <w:r w:rsidR="00C046EA" w:rsidRPr="00EE5CC0"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  <w:r w:rsidRPr="00EE5C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«Комплексного плана противодействия идеологии терроризма в Российской Федерации на 2024-2028 годы»</w:t>
            </w:r>
            <w:r w:rsidR="008644C9" w:rsidRPr="00EE5C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</w:p>
        </w:tc>
      </w:tr>
      <w:tr w:rsidR="004E4975" w:rsidRPr="00EE5CC0" w14:paraId="2BFA177C" w14:textId="77777777" w:rsidTr="00EE5CC0">
        <w:tc>
          <w:tcPr>
            <w:tcW w:w="1589" w:type="pct"/>
            <w:shd w:val="clear" w:color="auto" w:fill="auto"/>
          </w:tcPr>
          <w:p w14:paraId="40590AB7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32FCD776" w14:textId="5D7E019C" w:rsidR="004E4975" w:rsidRPr="00EE5CC0" w:rsidRDefault="001D6761">
            <w:pPr>
              <w:pStyle w:val="ae"/>
              <w:ind w:firstLine="0"/>
            </w:pPr>
            <w:r w:rsidRPr="00EE5CC0">
              <w:t xml:space="preserve"> </w:t>
            </w:r>
            <w:r w:rsidR="00A845F7" w:rsidRPr="00EE5CC0">
              <w:t>0</w:t>
            </w:r>
            <w:r w:rsidR="006B7487" w:rsidRPr="00EE5CC0">
              <w:t>5</w:t>
            </w:r>
            <w:r w:rsidR="00A845F7" w:rsidRPr="00EE5CC0">
              <w:t>.</w:t>
            </w:r>
            <w:r w:rsidR="006B7487" w:rsidRPr="00EE5CC0">
              <w:t>11</w:t>
            </w:r>
            <w:r w:rsidR="00A845F7" w:rsidRPr="00EE5CC0">
              <w:t>.202</w:t>
            </w:r>
            <w:r w:rsidR="009F0FFA" w:rsidRPr="00EE5CC0">
              <w:t>5</w:t>
            </w:r>
          </w:p>
          <w:p w14:paraId="66998E6F" w14:textId="5E026CEF" w:rsidR="004E4975" w:rsidRPr="00EE5CC0" w:rsidRDefault="00A845F7" w:rsidP="00A845F7">
            <w:pPr>
              <w:pStyle w:val="ae"/>
              <w:ind w:firstLine="0"/>
            </w:pPr>
            <w:r w:rsidRPr="00EE5CC0">
              <w:t>14.00</w:t>
            </w:r>
          </w:p>
        </w:tc>
      </w:tr>
      <w:tr w:rsidR="004E4975" w:rsidRPr="00EE5CC0" w14:paraId="531DEE16" w14:textId="77777777" w:rsidTr="00EE5CC0">
        <w:tc>
          <w:tcPr>
            <w:tcW w:w="1589" w:type="pct"/>
            <w:shd w:val="clear" w:color="auto" w:fill="auto"/>
          </w:tcPr>
          <w:p w14:paraId="3463C936" w14:textId="35528741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411" w:type="pct"/>
            <w:shd w:val="clear" w:color="auto" w:fill="auto"/>
          </w:tcPr>
          <w:p w14:paraId="732AFC4C" w14:textId="2C0C4486" w:rsidR="004E4975" w:rsidRPr="00EE5CC0" w:rsidRDefault="00A01661" w:rsidP="00A01661">
            <w:pPr>
              <w:pStyle w:val="ae"/>
              <w:ind w:firstLine="0"/>
            </w:pPr>
            <w:r w:rsidRPr="00EE5CC0">
              <w:t xml:space="preserve">Южный </w:t>
            </w:r>
            <w:r w:rsidR="001D6761" w:rsidRPr="00EE5CC0">
              <w:t>федеральн</w:t>
            </w:r>
            <w:r w:rsidRPr="00EE5CC0">
              <w:t>ый</w:t>
            </w:r>
            <w:r w:rsidR="001D6761" w:rsidRPr="00EE5CC0">
              <w:t xml:space="preserve"> округ</w:t>
            </w:r>
          </w:p>
        </w:tc>
      </w:tr>
      <w:tr w:rsidR="004E4975" w:rsidRPr="00EE5CC0" w14:paraId="75B235FF" w14:textId="77777777" w:rsidTr="00EE5CC0">
        <w:tc>
          <w:tcPr>
            <w:tcW w:w="1589" w:type="pct"/>
            <w:shd w:val="clear" w:color="auto" w:fill="auto"/>
          </w:tcPr>
          <w:p w14:paraId="3E43B336" w14:textId="4ED2A93B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3411" w:type="pct"/>
            <w:shd w:val="clear" w:color="auto" w:fill="auto"/>
          </w:tcPr>
          <w:p w14:paraId="463EE3B3" w14:textId="2E5C6EBE" w:rsidR="004E4975" w:rsidRPr="00EE5CC0" w:rsidRDefault="00A01661" w:rsidP="00C046EA">
            <w:pPr>
              <w:pStyle w:val="ae"/>
              <w:ind w:firstLine="0"/>
            </w:pPr>
            <w:r w:rsidRPr="00EE5CC0">
              <w:t>Ростовская область</w:t>
            </w:r>
          </w:p>
        </w:tc>
      </w:tr>
      <w:tr w:rsidR="004E4975" w:rsidRPr="00EE5CC0" w14:paraId="64CB3001" w14:textId="77777777" w:rsidTr="00EE5CC0">
        <w:tc>
          <w:tcPr>
            <w:tcW w:w="1589" w:type="pct"/>
            <w:shd w:val="clear" w:color="auto" w:fill="auto"/>
          </w:tcPr>
          <w:p w14:paraId="50CE6E06" w14:textId="5ABD0CC1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411" w:type="pct"/>
            <w:shd w:val="clear" w:color="auto" w:fill="auto"/>
          </w:tcPr>
          <w:p w14:paraId="1A5FB5B9" w14:textId="7F20F35B" w:rsidR="004E4975" w:rsidRPr="00EE5CC0" w:rsidRDefault="00A01661">
            <w:pPr>
              <w:pStyle w:val="ae"/>
              <w:ind w:firstLine="0"/>
            </w:pPr>
            <w:proofErr w:type="spellStart"/>
            <w:r w:rsidRPr="00EE5CC0">
              <w:t>Г.Зверево</w:t>
            </w:r>
            <w:proofErr w:type="spellEnd"/>
          </w:p>
        </w:tc>
      </w:tr>
      <w:tr w:rsidR="004E4975" w:rsidRPr="00EE5CC0" w14:paraId="4B508E4E" w14:textId="77777777" w:rsidTr="00EE5CC0">
        <w:tc>
          <w:tcPr>
            <w:tcW w:w="1589" w:type="pct"/>
            <w:shd w:val="clear" w:color="auto" w:fill="auto"/>
          </w:tcPr>
          <w:p w14:paraId="61FD803C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411" w:type="pct"/>
            <w:shd w:val="clear" w:color="auto" w:fill="auto"/>
          </w:tcPr>
          <w:p w14:paraId="552D70E3" w14:textId="4350EEB2" w:rsidR="004E4975" w:rsidRPr="00EE5CC0" w:rsidRDefault="00A01661">
            <w:pPr>
              <w:pStyle w:val="ae"/>
              <w:ind w:firstLine="0"/>
            </w:pPr>
            <w:proofErr w:type="spellStart"/>
            <w:r w:rsidRPr="00EE5CC0">
              <w:t>Ул.Обухова</w:t>
            </w:r>
            <w:proofErr w:type="spellEnd"/>
            <w:r w:rsidRPr="00EE5CC0">
              <w:t>, 45 ауд.201</w:t>
            </w:r>
          </w:p>
        </w:tc>
      </w:tr>
      <w:tr w:rsidR="004E4975" w:rsidRPr="00EE5CC0" w14:paraId="2F440E39" w14:textId="77777777" w:rsidTr="00EE5CC0">
        <w:tc>
          <w:tcPr>
            <w:tcW w:w="1589" w:type="pct"/>
            <w:shd w:val="clear" w:color="auto" w:fill="auto"/>
          </w:tcPr>
          <w:p w14:paraId="6C701801" w14:textId="304EC7C5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411" w:type="pct"/>
            <w:shd w:val="clear" w:color="auto" w:fill="auto"/>
          </w:tcPr>
          <w:p w14:paraId="0B0A9007" w14:textId="6B19BB0A" w:rsidR="004E4975" w:rsidRPr="00EE5CC0" w:rsidRDefault="001D6761">
            <w:pPr>
              <w:pStyle w:val="ae"/>
              <w:ind w:firstLine="0"/>
            </w:pPr>
            <w:r w:rsidRPr="00EE5CC0">
              <w:t>Студенты</w:t>
            </w:r>
          </w:p>
        </w:tc>
      </w:tr>
      <w:tr w:rsidR="004E4975" w:rsidRPr="00EE5CC0" w14:paraId="0FFCEED6" w14:textId="77777777" w:rsidTr="00EE5CC0">
        <w:tc>
          <w:tcPr>
            <w:tcW w:w="1589" w:type="pct"/>
            <w:shd w:val="clear" w:color="auto" w:fill="auto"/>
          </w:tcPr>
          <w:p w14:paraId="60E26497" w14:textId="52DECF46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411" w:type="pct"/>
            <w:shd w:val="clear" w:color="auto" w:fill="auto"/>
          </w:tcPr>
          <w:p w14:paraId="6839E46C" w14:textId="0812516D" w:rsidR="004E4975" w:rsidRPr="00EE5CC0" w:rsidRDefault="00A01661" w:rsidP="009F0FFA">
            <w:pPr>
              <w:pStyle w:val="ae"/>
              <w:ind w:firstLine="0"/>
            </w:pPr>
            <w:r w:rsidRPr="00EE5CC0">
              <w:t>2</w:t>
            </w:r>
            <w:r w:rsidR="009F0FFA" w:rsidRPr="00EE5CC0">
              <w:t>0</w:t>
            </w:r>
          </w:p>
        </w:tc>
      </w:tr>
      <w:tr w:rsidR="004E4975" w:rsidRPr="00EE5CC0" w14:paraId="30676925" w14:textId="77777777" w:rsidTr="00EE5CC0">
        <w:tc>
          <w:tcPr>
            <w:tcW w:w="1589" w:type="pct"/>
            <w:shd w:val="clear" w:color="auto" w:fill="auto"/>
          </w:tcPr>
          <w:p w14:paraId="756334EC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13409A2D" w14:textId="216C24BE" w:rsidR="004E4975" w:rsidRPr="00EE5CC0" w:rsidRDefault="006B7487">
            <w:pPr>
              <w:pStyle w:val="ae"/>
              <w:ind w:firstLine="0"/>
            </w:pPr>
            <w:r w:rsidRPr="00EE5CC0">
              <w:t>Круглый стол</w:t>
            </w:r>
          </w:p>
        </w:tc>
      </w:tr>
      <w:tr w:rsidR="004E4975" w:rsidRPr="00EE5CC0" w14:paraId="70C1075F" w14:textId="77777777" w:rsidTr="00EE5CC0">
        <w:tc>
          <w:tcPr>
            <w:tcW w:w="1589" w:type="pct"/>
            <w:shd w:val="clear" w:color="auto" w:fill="auto"/>
          </w:tcPr>
          <w:p w14:paraId="0A397E25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3411" w:type="pct"/>
            <w:shd w:val="clear" w:color="auto" w:fill="auto"/>
          </w:tcPr>
          <w:p w14:paraId="49261075" w14:textId="77777777" w:rsidR="004E4975" w:rsidRPr="00EE5CC0" w:rsidRDefault="001D6761">
            <w:pPr>
              <w:pStyle w:val="ae"/>
              <w:ind w:firstLine="0"/>
            </w:pPr>
            <w:r w:rsidRPr="00EE5CC0">
              <w:rPr>
                <w:lang w:eastAsia="ru-RU"/>
              </w:rPr>
              <w:t>образовательное учреждение.</w:t>
            </w:r>
          </w:p>
          <w:p w14:paraId="545234D1" w14:textId="77777777" w:rsidR="004E4975" w:rsidRPr="00EE5CC0" w:rsidRDefault="004E4975">
            <w:pPr>
              <w:pStyle w:val="ae"/>
              <w:ind w:firstLine="0"/>
            </w:pPr>
          </w:p>
        </w:tc>
      </w:tr>
      <w:tr w:rsidR="004E4975" w:rsidRPr="00EE5CC0" w14:paraId="68214BFA" w14:textId="77777777" w:rsidTr="00EE5CC0">
        <w:tc>
          <w:tcPr>
            <w:tcW w:w="1589" w:type="pct"/>
            <w:shd w:val="clear" w:color="auto" w:fill="auto"/>
          </w:tcPr>
          <w:p w14:paraId="3844B25C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2D94D2E9" w14:textId="443950EE" w:rsidR="004E4975" w:rsidRPr="00EE5CC0" w:rsidRDefault="00A01661">
            <w:pPr>
              <w:pStyle w:val="ae"/>
              <w:ind w:firstLine="0"/>
            </w:pPr>
            <w:r w:rsidRPr="00EE5CC0">
              <w:t>Финансирование не требуется</w:t>
            </w:r>
          </w:p>
          <w:p w14:paraId="416C05A4" w14:textId="77777777" w:rsidR="004E4975" w:rsidRPr="00EE5CC0" w:rsidRDefault="004E4975">
            <w:pPr>
              <w:pStyle w:val="ae"/>
              <w:ind w:firstLine="0"/>
            </w:pPr>
          </w:p>
        </w:tc>
      </w:tr>
      <w:tr w:rsidR="004E4975" w:rsidRPr="00EE5CC0" w14:paraId="4C36BCC1" w14:textId="77777777" w:rsidTr="00EE5CC0">
        <w:tc>
          <w:tcPr>
            <w:tcW w:w="1589" w:type="pct"/>
            <w:shd w:val="clear" w:color="auto" w:fill="auto"/>
          </w:tcPr>
          <w:p w14:paraId="606CA922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1182946B" w14:textId="0EE281B1" w:rsidR="004E4975" w:rsidRPr="00EE5CC0" w:rsidRDefault="00A01661">
            <w:pPr>
              <w:pStyle w:val="ae"/>
              <w:ind w:firstLine="0"/>
            </w:pPr>
            <w:r w:rsidRPr="00EE5CC0">
              <w:t>открытое</w:t>
            </w:r>
          </w:p>
          <w:p w14:paraId="598486DD" w14:textId="77777777" w:rsidR="004E4975" w:rsidRPr="00EE5CC0" w:rsidRDefault="004E4975">
            <w:pPr>
              <w:pStyle w:val="ae"/>
              <w:ind w:firstLine="0"/>
            </w:pPr>
          </w:p>
        </w:tc>
      </w:tr>
      <w:tr w:rsidR="004E4975" w:rsidRPr="00EE5CC0" w14:paraId="088A404C" w14:textId="77777777" w:rsidTr="00EE5CC0">
        <w:tc>
          <w:tcPr>
            <w:tcW w:w="1589" w:type="pct"/>
            <w:shd w:val="clear" w:color="auto" w:fill="auto"/>
          </w:tcPr>
          <w:p w14:paraId="6AF4043D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3EF8C5DD" w14:textId="77777777" w:rsidR="00DE65F4" w:rsidRPr="00EE5CC0" w:rsidRDefault="00DE65F4">
            <w:pPr>
              <w:pStyle w:val="ae"/>
              <w:ind w:firstLine="0"/>
            </w:pPr>
            <w:r w:rsidRPr="00EE5CC0">
              <w:t>Кириченко Е.И.</w:t>
            </w:r>
          </w:p>
          <w:p w14:paraId="7B89C020" w14:textId="38197DE6" w:rsidR="004E4975" w:rsidRPr="00EE5CC0" w:rsidRDefault="00DE65F4">
            <w:pPr>
              <w:pStyle w:val="ae"/>
              <w:ind w:firstLine="0"/>
            </w:pPr>
            <w:r w:rsidRPr="00EE5CC0">
              <w:t>(86355)42824</w:t>
            </w:r>
            <w:r w:rsidR="001D6761" w:rsidRPr="00EE5CC0">
              <w:t xml:space="preserve"> </w:t>
            </w:r>
          </w:p>
          <w:p w14:paraId="6E9C9843" w14:textId="7460F887" w:rsidR="004E4975" w:rsidRPr="00EE5CC0" w:rsidRDefault="001D6761" w:rsidP="00DE65F4">
            <w:pPr>
              <w:pStyle w:val="ae"/>
              <w:ind w:firstLine="0"/>
            </w:pPr>
            <w:r w:rsidRPr="00EE5CC0">
              <w:rPr>
                <w:lang w:val="en-US"/>
              </w:rPr>
              <w:t>e</w:t>
            </w:r>
            <w:r w:rsidRPr="00EE5CC0">
              <w:t>-</w:t>
            </w:r>
            <w:r w:rsidRPr="00EE5CC0">
              <w:rPr>
                <w:lang w:val="en-US"/>
              </w:rPr>
              <w:t>mail</w:t>
            </w:r>
            <w:r w:rsidR="00C046EA" w:rsidRPr="00EE5CC0">
              <w:t xml:space="preserve">: </w:t>
            </w:r>
            <w:proofErr w:type="spellStart"/>
            <w:r w:rsidR="00C046EA" w:rsidRPr="00EE5CC0">
              <w:rPr>
                <w:lang w:val="en-US"/>
              </w:rPr>
              <w:t>elenakir</w:t>
            </w:r>
            <w:proofErr w:type="spellEnd"/>
            <w:r w:rsidR="00C046EA" w:rsidRPr="00EE5CC0">
              <w:t>62@</w:t>
            </w:r>
            <w:r w:rsidR="00C046EA" w:rsidRPr="00EE5CC0">
              <w:rPr>
                <w:lang w:val="en-US"/>
              </w:rPr>
              <w:t>mail</w:t>
            </w:r>
            <w:r w:rsidR="00C046EA" w:rsidRPr="00EE5CC0">
              <w:t>.</w:t>
            </w:r>
            <w:proofErr w:type="spellStart"/>
            <w:r w:rsidR="00C046EA" w:rsidRPr="00EE5CC0">
              <w:rPr>
                <w:lang w:val="en-US"/>
              </w:rPr>
              <w:t>ru</w:t>
            </w:r>
            <w:proofErr w:type="spellEnd"/>
            <w:r w:rsidRPr="00EE5CC0">
              <w:t xml:space="preserve"> </w:t>
            </w:r>
          </w:p>
        </w:tc>
      </w:tr>
      <w:tr w:rsidR="004E4975" w:rsidRPr="00EE5CC0" w14:paraId="4C1BD80D" w14:textId="77777777" w:rsidTr="00EE5CC0">
        <w:tc>
          <w:tcPr>
            <w:tcW w:w="1589" w:type="pct"/>
            <w:shd w:val="clear" w:color="auto" w:fill="auto"/>
          </w:tcPr>
          <w:p w14:paraId="3AD16420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EE5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411" w:type="pct"/>
            <w:shd w:val="clear" w:color="auto" w:fill="auto"/>
          </w:tcPr>
          <w:p w14:paraId="5AD65826" w14:textId="77777777" w:rsidR="004E4975" w:rsidRPr="00EE5CC0" w:rsidRDefault="00A01661">
            <w:pPr>
              <w:pStyle w:val="ae"/>
              <w:ind w:firstLine="0"/>
            </w:pPr>
            <w:r w:rsidRPr="00EE5CC0">
              <w:t>ГБПОУ РО «ТПТ»</w:t>
            </w:r>
          </w:p>
          <w:p w14:paraId="1DD920B0" w14:textId="77777777" w:rsidR="00A01661" w:rsidRPr="00EE5CC0" w:rsidRDefault="00A01661">
            <w:pPr>
              <w:pStyle w:val="ae"/>
              <w:ind w:firstLine="0"/>
            </w:pPr>
            <w:r w:rsidRPr="00EE5CC0">
              <w:t>8(86355)42824</w:t>
            </w:r>
          </w:p>
          <w:p w14:paraId="0998F5D6" w14:textId="5ACA901C" w:rsidR="00A01661" w:rsidRPr="00EE5CC0" w:rsidRDefault="008644C9">
            <w:pPr>
              <w:pStyle w:val="ae"/>
              <w:ind w:firstLine="0"/>
            </w:pPr>
            <w:r w:rsidRPr="00EE5CC0">
              <w:rPr>
                <w:lang w:val="en-US"/>
              </w:rPr>
              <w:t>n</w:t>
            </w:r>
            <w:r w:rsidRPr="00EE5CC0">
              <w:t>ро</w:t>
            </w:r>
            <w:r w:rsidR="001D6761" w:rsidRPr="00EE5CC0">
              <w:softHyphen/>
              <w:t>-</w:t>
            </w:r>
            <w:r w:rsidRPr="00EE5CC0">
              <w:t>64@</w:t>
            </w:r>
            <w:proofErr w:type="spellStart"/>
            <w:r w:rsidR="001D6761" w:rsidRPr="00EE5CC0">
              <w:rPr>
                <w:lang w:val="en-US"/>
              </w:rPr>
              <w:t>rostobr</w:t>
            </w:r>
            <w:proofErr w:type="spellEnd"/>
            <w:r w:rsidR="001D6761" w:rsidRPr="00EE5CC0">
              <w:t>.</w:t>
            </w:r>
            <w:proofErr w:type="spellStart"/>
            <w:r w:rsidR="001D6761" w:rsidRPr="00EE5CC0">
              <w:rPr>
                <w:lang w:val="en-US"/>
              </w:rPr>
              <w:t>ru</w:t>
            </w:r>
            <w:proofErr w:type="spellEnd"/>
          </w:p>
        </w:tc>
      </w:tr>
      <w:tr w:rsidR="004E4975" w:rsidRPr="00EE5CC0" w14:paraId="3C49E43D" w14:textId="77777777" w:rsidTr="00EE5CC0">
        <w:tc>
          <w:tcPr>
            <w:tcW w:w="1589" w:type="pct"/>
            <w:shd w:val="clear" w:color="auto" w:fill="auto"/>
          </w:tcPr>
          <w:p w14:paraId="633C453C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3411" w:type="pct"/>
            <w:shd w:val="clear" w:color="auto" w:fill="auto"/>
          </w:tcPr>
          <w:p w14:paraId="16AE6AF5" w14:textId="240A2236" w:rsidR="004E4975" w:rsidRPr="00EE5CC0" w:rsidRDefault="009F0FFA" w:rsidP="009F0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 на развитие межэтнической интеграции, воспитание культуры мира, профилактику проявлений ксенофобии и экстремизма.</w:t>
            </w:r>
          </w:p>
        </w:tc>
      </w:tr>
      <w:tr w:rsidR="004E4975" w:rsidRPr="00EE5CC0" w14:paraId="129A3166" w14:textId="77777777" w:rsidTr="00EE5CC0">
        <w:trPr>
          <w:trHeight w:val="71"/>
        </w:trPr>
        <w:tc>
          <w:tcPr>
            <w:tcW w:w="1589" w:type="pct"/>
            <w:shd w:val="clear" w:color="auto" w:fill="auto"/>
          </w:tcPr>
          <w:p w14:paraId="79C5CA94" w14:textId="77777777" w:rsidR="004E4975" w:rsidRPr="00EE5CC0" w:rsidRDefault="001D6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3411" w:type="pct"/>
            <w:shd w:val="clear" w:color="auto" w:fill="auto"/>
          </w:tcPr>
          <w:p w14:paraId="06F57BC7" w14:textId="58CC5D71" w:rsidR="004E4975" w:rsidRPr="00EE5CC0" w:rsidRDefault="009F0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065E10F" w14:textId="77777777" w:rsidR="004E4975" w:rsidRDefault="004E4975"/>
    <w:p w14:paraId="1F77CF79" w14:textId="2EEDF1A1" w:rsidR="004E4975" w:rsidRDefault="004E4975">
      <w:pPr>
        <w:rPr>
          <w:rFonts w:ascii="Times New Roman" w:hAnsi="Times New Roman" w:cs="Times New Roman"/>
          <w:sz w:val="26"/>
          <w:szCs w:val="26"/>
        </w:rPr>
      </w:pPr>
    </w:p>
    <w:sectPr w:rsidR="004E4975" w:rsidSect="00EE5CC0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9C7"/>
    <w:multiLevelType w:val="multilevel"/>
    <w:tmpl w:val="2356DD3C"/>
    <w:lvl w:ilvl="0">
      <w:start w:val="1"/>
      <w:numFmt w:val="bullet"/>
      <w:lvlText w:val="-"/>
      <w:lvlJc w:val="left"/>
      <w:pPr>
        <w:ind w:left="720" w:hanging="360"/>
      </w:pPr>
      <w:rPr>
        <w:rFonts w:ascii="Vrinda" w:hAnsi="Vrinda" w:cs="Vrinda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310C00"/>
    <w:multiLevelType w:val="multilevel"/>
    <w:tmpl w:val="2328FD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75"/>
    <w:rsid w:val="0001307D"/>
    <w:rsid w:val="00074F51"/>
    <w:rsid w:val="001D6761"/>
    <w:rsid w:val="004E4975"/>
    <w:rsid w:val="006B7487"/>
    <w:rsid w:val="008644C9"/>
    <w:rsid w:val="009D006A"/>
    <w:rsid w:val="009F0FFA"/>
    <w:rsid w:val="00A01661"/>
    <w:rsid w:val="00A845F7"/>
    <w:rsid w:val="00B4554B"/>
    <w:rsid w:val="00C046EA"/>
    <w:rsid w:val="00DE65F4"/>
    <w:rsid w:val="00E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D05C"/>
  <w15:docId w15:val="{2E320B81-1944-410A-8563-DB9E0FF3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03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56211"/>
    <w:rPr>
      <w:color w:val="0563C1" w:themeColor="hyperlink"/>
      <w:u w:val="single"/>
    </w:rPr>
  </w:style>
  <w:style w:type="character" w:customStyle="1" w:styleId="a3">
    <w:name w:val="ОСНОВНОЙ Знак"/>
    <w:basedOn w:val="a0"/>
    <w:qFormat/>
    <w:rsid w:val="008517BF"/>
    <w:rPr>
      <w:rFonts w:ascii="Cambria" w:eastAsia="Times New Roman" w:hAnsi="Cambria" w:cs="Times New Roman"/>
      <w:sz w:val="26"/>
      <w:szCs w:val="26"/>
      <w:lang w:eastAsia="ru-RU"/>
    </w:rPr>
  </w:style>
  <w:style w:type="character" w:customStyle="1" w:styleId="a4">
    <w:name w:val="Абзац списка Знак"/>
    <w:basedOn w:val="a0"/>
    <w:uiPriority w:val="34"/>
    <w:qFormat/>
    <w:rsid w:val="00071E7E"/>
    <w:rPr>
      <w:rFonts w:ascii="Times New Roman" w:eastAsia="Calibri" w:hAnsi="Times New Roman" w:cs="Times New Roman"/>
      <w:sz w:val="28"/>
    </w:rPr>
  </w:style>
  <w:style w:type="character" w:styleId="a5">
    <w:name w:val="annotation reference"/>
    <w:basedOn w:val="a0"/>
    <w:uiPriority w:val="99"/>
    <w:semiHidden/>
    <w:unhideWhenUsed/>
    <w:qFormat/>
    <w:rsid w:val="00F266DB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F266DB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F266DB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F266D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117C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Vrinda"/>
      <w:sz w:val="26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3642AB"/>
    <w:pPr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ОСНОВНОЙ"/>
    <w:basedOn w:val="a"/>
    <w:qFormat/>
    <w:rsid w:val="008517BF"/>
    <w:pPr>
      <w:spacing w:after="0"/>
      <w:ind w:firstLine="709"/>
      <w:jc w:val="both"/>
    </w:pPr>
    <w:rPr>
      <w:rFonts w:ascii="Cambria" w:eastAsia="Times New Roman" w:hAnsi="Cambria" w:cs="Times New Roman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071E7E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Normal (Web)"/>
    <w:basedOn w:val="a"/>
    <w:uiPriority w:val="99"/>
    <w:semiHidden/>
    <w:unhideWhenUsed/>
    <w:qFormat/>
    <w:rsid w:val="003C64B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text"/>
    <w:basedOn w:val="a"/>
    <w:uiPriority w:val="99"/>
    <w:semiHidden/>
    <w:unhideWhenUsed/>
    <w:qFormat/>
    <w:rsid w:val="00F266DB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F266DB"/>
    <w:rPr>
      <w:b/>
      <w:bCs/>
    </w:rPr>
  </w:style>
  <w:style w:type="paragraph" w:styleId="af4">
    <w:name w:val="Revision"/>
    <w:uiPriority w:val="99"/>
    <w:semiHidden/>
    <w:qFormat/>
    <w:rsid w:val="00F266DB"/>
    <w:rPr>
      <w:sz w:val="22"/>
    </w:rPr>
  </w:style>
  <w:style w:type="paragraph" w:styleId="af5">
    <w:name w:val="Balloon Text"/>
    <w:basedOn w:val="a"/>
    <w:uiPriority w:val="99"/>
    <w:semiHidden/>
    <w:unhideWhenUsed/>
    <w:qFormat/>
    <w:rsid w:val="00F266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386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EE5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ptzverevo.iro61.ru/razdel-profilaktika_ekstremizma_i_terroriz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2B5BF-0A3F-4215-8A1C-48B2212D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Очергоряева Джиргал Викторовна</dc:creator>
  <dc:description/>
  <cp:lastModifiedBy>Azerty</cp:lastModifiedBy>
  <cp:revision>19</cp:revision>
  <dcterms:created xsi:type="dcterms:W3CDTF">2020-02-13T08:31:00Z</dcterms:created>
  <dcterms:modified xsi:type="dcterms:W3CDTF">2025-12-08T09:28:00Z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